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335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525"/>
        <w:gridCol w:w="525"/>
        <w:gridCol w:w="945"/>
        <w:gridCol w:w="525"/>
        <w:gridCol w:w="525"/>
        <w:gridCol w:w="525"/>
        <w:gridCol w:w="525"/>
        <w:gridCol w:w="525"/>
        <w:gridCol w:w="13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345"/>
      </w:tblGrid>
      <w:tr w:rsidR="005F4484" w:rsidRPr="00771123">
        <w:trPr>
          <w:cantSplit/>
        </w:trPr>
        <w:tc>
          <w:tcPr>
            <w:tcW w:w="10335" w:type="dxa"/>
            <w:gridSpan w:val="20"/>
            <w:shd w:val="clear" w:color="auto" w:fill="auto"/>
            <w:vAlign w:val="bottom"/>
          </w:tcPr>
          <w:p w:rsidR="005F4484" w:rsidRPr="00771123" w:rsidRDefault="008700F8" w:rsidP="008700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 д</w:t>
            </w:r>
            <w:r w:rsidR="0090782B" w:rsidRPr="00771123">
              <w:rPr>
                <w:rFonts w:ascii="Times New Roman" w:hAnsi="Times New Roman" w:cs="Times New Roman"/>
                <w:b/>
                <w:sz w:val="24"/>
                <w:szCs w:val="24"/>
              </w:rPr>
              <w:t>оговор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90782B" w:rsidRPr="00771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771123" w:rsidRPr="00771123"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</w:tc>
      </w:tr>
      <w:tr w:rsidR="005F4484" w:rsidRPr="00771123">
        <w:trPr>
          <w:cantSplit/>
        </w:trPr>
        <w:tc>
          <w:tcPr>
            <w:tcW w:w="2505" w:type="dxa"/>
            <w:gridSpan w:val="4"/>
            <w:shd w:val="clear" w:color="auto" w:fill="auto"/>
            <w:vAlign w:val="bottom"/>
          </w:tcPr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г.Саратов</w:t>
            </w: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gridSpan w:val="4"/>
            <w:shd w:val="clear" w:color="auto" w:fill="auto"/>
            <w:vAlign w:val="bottom"/>
          </w:tcPr>
          <w:p w:rsidR="005F4484" w:rsidRPr="00771123" w:rsidRDefault="008700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</w:p>
        </w:tc>
      </w:tr>
      <w:tr w:rsidR="005F4484" w:rsidRPr="00771123">
        <w:trPr>
          <w:cantSplit/>
        </w:trPr>
        <w:tc>
          <w:tcPr>
            <w:tcW w:w="10335" w:type="dxa"/>
            <w:gridSpan w:val="20"/>
            <w:shd w:val="clear" w:color="auto" w:fill="auto"/>
          </w:tcPr>
          <w:p w:rsidR="005F4484" w:rsidRPr="00771123" w:rsidRDefault="0090782B" w:rsidP="00771123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Акционерное общество "ЭНЕРГОСЕРВИС ВОЛГИ", именуемое в  дальнейшем «Заказчик», в лице начальника управления капитального строительства и закупок Митрофанова Сергея Александровича, действующего на основании доверенности № 17 от 04.06.2025, с одной стороны, и </w:t>
            </w:r>
            <w:r w:rsidR="00771123" w:rsidRPr="00771123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в лице </w:t>
            </w:r>
            <w:r w:rsidR="00771123" w:rsidRPr="00771123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действующего на основании </w:t>
            </w:r>
            <w:r w:rsidR="00771123" w:rsidRPr="00771123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,  именуемый в  дальнейшем «Исполнитель», с другой  стороны, а при совместном упоминании именуемые «Стороны», заключили настоящий Договор о нижеследующем: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  <w:vAlign w:val="bottom"/>
          </w:tcPr>
          <w:p w:rsidR="005F4484" w:rsidRPr="00771123" w:rsidRDefault="005F4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center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b/>
                <w:sz w:val="18"/>
                <w:szCs w:val="18"/>
              </w:rPr>
              <w:t>1. ПРЕДМЕТ ДОГОВОРА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CC37F1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Исполнитель производит техническое обслуживание автомобиля марка GAZ, модель 27527,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номер м573ер164, VIN X96275270R0988967, подготовку автомобиля, принадлежащего Заказчику, а Заказчик оплачивает эти работы на условиях настоящего Договора.</w:t>
            </w:r>
            <w:r w:rsidR="00A1368D">
              <w:rPr>
                <w:rFonts w:ascii="Times New Roman" w:hAnsi="Times New Roman" w:cs="Times New Roman"/>
                <w:sz w:val="18"/>
                <w:szCs w:val="18"/>
              </w:rPr>
              <w:t xml:space="preserve"> Перечень работ выполняемых Исполнителем указан в Спецификации ( Приложение №1 к договору).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Исполнитель оказывает услуги по адресам: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771123" w:rsidRPr="00771123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__________________________________________________________________________________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center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b/>
                <w:sz w:val="18"/>
                <w:szCs w:val="18"/>
              </w:rPr>
              <w:t>2. ОБЩИЕ ПОЛОЖЕНИЯ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При исполнении обязательств Стороны руководствуются следующими документами: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       - Сервисной книжкой на автотранспортное средство;</w:t>
            </w:r>
          </w:p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       - Инструкциями по эксплуатации автомобилей;</w:t>
            </w:r>
          </w:p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       - Сервисной литературой завода-изготовителя;</w:t>
            </w:r>
          </w:p>
          <w:p w:rsidR="005F4484" w:rsidRPr="00771123" w:rsidRDefault="0090782B" w:rsidP="00CC37F1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       - Сборником нормативов трудоемкости по обслуживанию автомобилей.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CC37F1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 (ТО) автомобилей производится Исполнителем в соответствии с Заказ-нарядом, подписанным Заказчиком и доверенным лицом Исполнителя, на основании заявки Заказчика.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Исполнитель самостоятельно определяет причину неисправности автомобиля Заказчика и принимает решение по выполнению необходимых работ и замене соответствующих деталей, узлов, агрегатов.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center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b/>
                <w:sz w:val="18"/>
                <w:szCs w:val="18"/>
              </w:rPr>
              <w:t>3. ПРАВА И ОБЯЗАННОСТИ СТОРОН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9825" w:type="dxa"/>
            <w:gridSpan w:val="19"/>
            <w:shd w:val="clear" w:color="auto" w:fill="auto"/>
          </w:tcPr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Исполнитель обязуется: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3.1.1. В течении установленного Исполнителем режима работы, кроме общевыходных и праздничных дней, принимать для проведения ТО и Р автомобили Заказчика в порядке, определенном настоящим Договором.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3.1.2.  Производить ТО и Р автомобилей в соответствии с действующими нормами времени и установленной технологией завода-изготовителя.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3.1.3. При приеме автомобиля для проведения То и Р,</w:t>
            </w:r>
            <w:r w:rsidR="00D673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объявлять ему фиксированную  стоимость работы, на дату проведения осмотра.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3.1.4. Обеспечивать технологический процесс запасными частями, деталями и расходными материалами.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CC37F1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3.1.5. Выдавать по желанию Заказчика, замененные в процессе технического обслуживания детали, и узлы после его окончания, Заказчик сохраняет право собственности на узлы, агрегаты и материалы, поступившие от него к Исполнителю, а также демонтированные в процессе </w:t>
            </w:r>
            <w:r w:rsidR="00CC37F1">
              <w:rPr>
                <w:rFonts w:ascii="Times New Roman" w:hAnsi="Times New Roman" w:cs="Times New Roman"/>
                <w:sz w:val="18"/>
                <w:szCs w:val="18"/>
              </w:rPr>
              <w:t>технического обслуживания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автомобиля. Если заказчик не забирает замененные детали, узлы в течении 1-го календарного дня, Исполнитель имеет право распорядиться ими по своему усмотрению.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CC37F1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3.1.6.  Нести гарантийные обязательства на выполненное техническое обслуживание в течение гарантийного срока.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3.1.7.  Гарантия на техническое обслуживание составляет: на слесарные, ремонт топливной аппаратуры, токарные работы, </w:t>
            </w:r>
            <w:bookmarkStart w:id="0" w:name="_GoBack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ремонт</w:t>
            </w:r>
            <w:bookmarkEnd w:id="0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ходовой части и электротехнические работы, работы по дооборудованию и техническое обслуживание 30 дней или 10 000км*, на капитальный ремонт двигателя, КПП, мостов, редуктора заднего моста, раздаточной коробки — предоставляется расширенная гарантия 6 месяцев или 30 000км* при соблюдении  условий  в пункте 3.1.7.1  , при не выполнении условий п.3.1.7.1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гараниия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предоставляется стандартная 30 дней или 10 000км* ; на диагностические, регулировочные, пуско-наладочные и работы по развал-схождению колес 1 день; ремонт надстроек, платформ, тентов, фургонов, несущих конструкций рам - 6 месяцев или 15 000км*; на изготовление платформ, фургонов и других надстроек — 1 год или 30 000км*; на кузовные и малярные работы — 1 год без ограничения пробега. Гарантия на работы с использованием запасных частей и деталей, предоставленных </w:t>
            </w:r>
            <w:proofErr w:type="gram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Заказчиком</w:t>
            </w:r>
            <w:proofErr w:type="gram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составляет 10 дней. О предоставлении Заказчиком запасных частей или материалов делается запись в Заказ-наряде. Кроме того, гарантия не распространяется на неисправности, возникшие в результате естественного износа деталей, небрежного или неквалифицированного обращения с автомобилем при его эксплуатации, хранении или перевозке, а также возникшие в результате нарушения </w:t>
            </w:r>
            <w:proofErr w:type="gram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правил</w:t>
            </w:r>
            <w:proofErr w:type="gram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изложенных в руководстве по эксплуатации и сервисной книжке на автомобиль. Гарантия на кузовные, малярные и другие работы не распространяются на повреждения лакокрасочного и антикоррозионного покрытий, деталей и узлов автомобиля, возникшие в результате механического воздействия элементов дорожного покрытия: щебня, гравия, песка и т. д.; воздействия промышленных выбросов, продуктов жизнедеятельности птиц и животных, антигололедных составов, битума и прочих агрессивных веществ, а также в результате дорожно-транспортных происшествий. Не относятся к гарантийным случаям: проявления при нормальной работе узлов и агрегатов автомобиля специфических шумов (скрипов) или вибрации, не являющихся следствием наличия неисправностей; запотевания и просачивания эксплуатационных жидкостей в местах сальниковых уплотнений и прокладок автомобиля, не сопровождающихся ненормативным понижением уровня жидкостей в период между техническим обслуживанием автомобиля. Для рассмотрения гарантийных обязательств требуется акт выполненных работ (заказ-наряд) на выполненные работы и доверенность от владельца транспортного средства на представителя, на </w:t>
            </w:r>
            <w:proofErr w:type="gram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право  представления</w:t>
            </w:r>
            <w:proofErr w:type="gram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его интересов.</w:t>
            </w:r>
          </w:p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*- в зависимости от того какое из условий наступит ранее.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3.1.7.1  расширенная</w:t>
            </w:r>
            <w:proofErr w:type="gram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гарантия  предоставляется:</w:t>
            </w:r>
          </w:p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- при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проведнии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работ </w:t>
            </w:r>
            <w:proofErr w:type="gram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и  использовании</w:t>
            </w:r>
            <w:proofErr w:type="gram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оригинальных запчастей исполнителя  согласно руководства по ремонту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соотвествующего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узла и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прозводителя</w:t>
            </w:r>
            <w:proofErr w:type="spellEnd"/>
          </w:p>
          <w:p w:rsidR="005F4484" w:rsidRPr="00771123" w:rsidRDefault="0090782B" w:rsidP="004F4B9E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- при выполнении рекомендованных работ </w:t>
            </w:r>
            <w:r w:rsidR="004F4B9E">
              <w:rPr>
                <w:rFonts w:ascii="Times New Roman" w:hAnsi="Times New Roman" w:cs="Times New Roman"/>
                <w:sz w:val="18"/>
                <w:szCs w:val="18"/>
              </w:rPr>
              <w:t>при  проведении обслуживания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и отсутствии нарушений графиков обслуживания двигателя(агрегата) в период действия предоставленной гарантии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3.1.8.  Уведомлять Заказчика в случае обнаружении скрытых дефектов и устранять их только с согласия Заказчика.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3.1.9.  Предоставлять уполномоченным представителям Заказчика документацию по исполнению настоящего Договора.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9825" w:type="dxa"/>
            <w:gridSpan w:val="19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Заказчик обязуется: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При направлении автомобиля для проведения ТО и Р своевременно согласовывать с Исполнителем сроки исполнения (начала и окончания) и перечень работ (указывается в заявке).</w:t>
            </w:r>
          </w:p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Оплачивать работы, произведенные Исполнителем, в размере и на условиях, предусмотренных настоящим Договором.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CC37F1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3.2.1. Своевременно, т.е. в течение 3 (трех) суток с момента </w:t>
            </w:r>
            <w:r w:rsidR="00CC37F1" w:rsidRPr="00771123">
              <w:rPr>
                <w:rFonts w:ascii="Times New Roman" w:hAnsi="Times New Roman" w:cs="Times New Roman"/>
                <w:sz w:val="18"/>
                <w:szCs w:val="18"/>
              </w:rPr>
              <w:t>окончания,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технического обслуживания и получения соответствующего уведомления от Исполнителя, забирать автомобиль с территории Исполнителя. При превышении установленного срока  Исполнитель имеет право на оплату услуг по стоянке автомобиля за каждые сутки  в размере согласованном в заявке на </w:t>
            </w:r>
            <w:r w:rsidR="00CC37F1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, в день передачи автомобиля Исполнителю, но не менее 350(триста пятьдесят) рублей за каждый день нахождения автомобиля на стоянке Исполнителя.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CC37F1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3.2.2. В случае обнаружения скрытых дефектов в процессе выполнения </w:t>
            </w:r>
            <w:r w:rsidR="00CC37F1">
              <w:rPr>
                <w:rFonts w:ascii="Times New Roman" w:hAnsi="Times New Roman" w:cs="Times New Roman"/>
                <w:sz w:val="18"/>
                <w:szCs w:val="18"/>
              </w:rPr>
              <w:t>технического обслуживания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, Исполнитель согласовывает с Заказчиком необходимость и сроки выполнения работ по их устранению.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3.2.3.  При отказе Заказчика от устранения скрытых дефектов или при решении Заказчика выборочно проводить работы по ремонту, как по выявленным дефектам, так и по обнаруженным при приеме автомобиля, Исполнитель не несет ответственности за соответствие автомобиля техническим условиям завода-изготовителя, о чем делается соответствующая запись на бланке Заказ-наряда и в сервисной книжке автомобиля</w:t>
            </w:r>
            <w:r w:rsidR="007711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(при наличии). Кроме того, если не устраненный скрытый дефект может повлиять на безопасность управления автомобилем в процессе его эксплуатации, а Заказчик и в этом случае отказывается от устранения такого дефекта, то последний несет персональную (административную, гражданскую и уголовную) ответственность за последствия проявления не устраненного дефекта. В этом случае во всех экземплярах Заказ-наряда и в сервисной книжке производится отметка: «Автомобиль имеет неисправности, угрожающие безопасности движения. Эксплуатация запрещена».</w:t>
            </w:r>
          </w:p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       Заказчик в любое время в сопровождении сотрудников сервисного центра вправе проверять ход и качество работ, не вмешиваясь в деятельность Исполнителя и соблюдая все меры техники безопасности </w:t>
            </w:r>
          </w:p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       Заказчик гарантирует Исполнителю отсутствие претензий третьих лиц по вопросам права владения и пользования автомобилями/автомобилем.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center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b/>
                <w:sz w:val="18"/>
                <w:szCs w:val="18"/>
              </w:rPr>
              <w:t>4. ПОРЯДОК ПРИЕМКИ СДАЧИ И ВЫПОЛНЕНИЯ РАБОТ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153886">
            <w:pPr>
              <w:jc w:val="both"/>
              <w:rPr>
                <w:rFonts w:ascii="Times New Roman" w:hAnsi="Times New Roman" w:cs="Times New Roman"/>
              </w:rPr>
            </w:pPr>
            <w:r w:rsidRPr="004F4B9E">
              <w:rPr>
                <w:rFonts w:ascii="Times New Roman" w:hAnsi="Times New Roman" w:cs="Times New Roman"/>
                <w:sz w:val="18"/>
                <w:szCs w:val="18"/>
              </w:rPr>
              <w:t xml:space="preserve">Основанием для начала проведения работ Исполнителем является </w:t>
            </w:r>
            <w:r w:rsidR="00153886" w:rsidRPr="004F4B9E">
              <w:rPr>
                <w:rFonts w:ascii="Times New Roman" w:hAnsi="Times New Roman" w:cs="Times New Roman"/>
                <w:sz w:val="18"/>
                <w:szCs w:val="18"/>
              </w:rPr>
              <w:t>Спецификация (Приложение №1)</w:t>
            </w:r>
            <w:r w:rsidRPr="004F4B9E">
              <w:rPr>
                <w:rFonts w:ascii="Times New Roman" w:hAnsi="Times New Roman" w:cs="Times New Roman"/>
                <w:sz w:val="18"/>
                <w:szCs w:val="18"/>
              </w:rPr>
              <w:t xml:space="preserve"> с указанием работ и товаров, подписанн</w:t>
            </w:r>
            <w:r w:rsidR="00153886" w:rsidRPr="004F4B9E">
              <w:rPr>
                <w:rFonts w:ascii="Times New Roman" w:hAnsi="Times New Roman" w:cs="Times New Roman"/>
                <w:sz w:val="18"/>
                <w:szCs w:val="18"/>
              </w:rPr>
              <w:t xml:space="preserve">ая </w:t>
            </w:r>
            <w:r w:rsidRPr="004F4B9E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представителями Заказчика и Исполнителя.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Исполнитель извещает Заказчика о предварительных сроках проведения работ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CC37F1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При необходимости приобретения запасных частей, отсутствующих на складе Исполнителя, срок выполнения работ Исполнителем сдвигается на время, необходимое для получения таких запасных частей.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CC37F1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По окончании </w:t>
            </w:r>
            <w:r w:rsidR="00CC37F1">
              <w:rPr>
                <w:rFonts w:ascii="Times New Roman" w:hAnsi="Times New Roman" w:cs="Times New Roman"/>
                <w:sz w:val="18"/>
                <w:szCs w:val="18"/>
              </w:rPr>
              <w:t>технического обслуживания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 выдается Исполнителем Заказчику (его доверенному лицу на основании доверенности Заказчика установленного образца). При этом Сторонами составляется акт(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упд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), в котором указывается, что работы обслуживанию выполнены в полном объеме и Заказчик не имеет претензий к объему, срокам и качеству выполненных работ, исправности узлов и агрегатов,  комплектности и внешнему виду автомобиля, что и удостоверяется подписью представителя Заказчика.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Заказчик или его представитель, принявший автомобиль без проверки, лишается права ссылаться на дефекты, которые могли быть обнаружены при обычном способе приемки.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Исполнитель передает Заказчику счет, один экземпляр акта (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упд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), заказ-наряда, подтверждающего фактические объемы выполненных работ, а также перечень использованных запасных частей и расходных материалов (наименование, количество) по каждой позиции.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4.7.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Своевременно, не позднее 3 (трех) банковских дней с момента получения акта (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упд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) Заказчик обязуется принять результат выполненных работ либо представить Исполнителю мотивированный отказ от принятия автомобиля и/или выполненных работ.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4.8.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Стороны согласовали, что любые недостатки, обнаруженные в автомобиле, подлежащие безвозмездному устранению в рамках гарантии,  устраняются Продавцом и/или организацией, уполномоченной Продавцом (изготовителем, импортером), в течении 45 (сорок пять) дней.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center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b/>
                <w:sz w:val="18"/>
                <w:szCs w:val="18"/>
              </w:rPr>
              <w:t>5. СТОИМОСТЬ И ПОРЯДОК РАСЧЕТОВ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771123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Общая стоимость Услуг по Договору не превышает </w:t>
            </w:r>
            <w:r w:rsidR="00771123">
              <w:rPr>
                <w:rFonts w:ascii="Times New Roman" w:hAnsi="Times New Roman" w:cs="Times New Roman"/>
                <w:sz w:val="18"/>
                <w:szCs w:val="18"/>
              </w:rPr>
              <w:t>________________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771123">
              <w:rPr>
                <w:rFonts w:ascii="Times New Roman" w:hAnsi="Times New Roman" w:cs="Times New Roman"/>
                <w:sz w:val="18"/>
                <w:szCs w:val="18"/>
              </w:rPr>
              <w:t>___________________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)  рублей</w:t>
            </w:r>
            <w:r w:rsidR="007711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с учетом НДС.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 w:rsidP="00CC37F1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Оплата стоимости работ и запасных частей, расходных материалов по настоящему Договору осуществляется Заказчиком в российских рублях банковским переводом на расчетный счет Исполнителя в течении </w:t>
            </w:r>
            <w:r w:rsidR="00CC37F1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CC37F1">
              <w:rPr>
                <w:rFonts w:ascii="Times New Roman" w:hAnsi="Times New Roman" w:cs="Times New Roman"/>
                <w:sz w:val="18"/>
                <w:szCs w:val="18"/>
              </w:rPr>
              <w:t>_____________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)  банковских дней с момента получения выставленных Исполнителем счетов и подписанного акта (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упд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5.2.1  - В случае, если стоимость работ, расходных материалов, запасных частей  согласно заказ-наряду с учетом ранее оформленных документов превышает общую сумму, указанную в п. 5.1., то оплата осуществляется Заказчиком в предварительном порядке либо полностью.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5.3.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Днем осуществления платежа будет считаться день поступления суммы платежа на расчетный счет Исполнителя.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5.4.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При нарушении Заказчиком п.5.2. настоящего Договора Исполнитель имеет право:</w:t>
            </w:r>
          </w:p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- приостановить </w:t>
            </w:r>
            <w:r w:rsidR="004F4B9E">
              <w:rPr>
                <w:rFonts w:ascii="Times New Roman" w:hAnsi="Times New Roman" w:cs="Times New Roman"/>
                <w:sz w:val="18"/>
                <w:szCs w:val="18"/>
              </w:rPr>
              <w:t>обслуживание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автотранспортных средств Заказчика;</w:t>
            </w:r>
          </w:p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- не выдавать автотранспортное средство Заказчику, до момента полного погашения дебиторской задолженности Исполнителю.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5.5 .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В случае уклонения Заказчика от приемки выполненных работ, работы считаются принятыми по цене и перечню согласно заказ-наряду по истечении 10 календарных дней со дня направления Исполнителем соответствующего заказ-наряда в адрес Заказчика заказным письмом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center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b/>
                <w:sz w:val="18"/>
                <w:szCs w:val="18"/>
              </w:rPr>
              <w:t>6. ОТВЕТСТВЕННОСТЬ СТОРОН И ФОРС-МАЖОРНЫЕ ОБСТОЯТЕЛЬСТВА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За неисполнение и ненадлежащее исполнение стороны несут ответственность в соответствии с действующим законодательством РФ.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В случае не оплаты, не полной или не своевременной оплаты оказанных услуг «Заказчик» уплачивает «Исполнителю» неустойку в размере 0,1% от стоимости не оплаченных, оплаченных не в полном объеме или не своевременно оплаченных услуг за каждый день просрочки, начиная со дня, следующего за датой окончания срока расчета, но не более суммы, подлежащей оплате выставленного «Исполнителем» счета.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6.3.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В случае нарушения Исполнителем сроков выполнения работ по настоящему договору, с него могут быть взысканы пени в размере 0,1% от суммы фактической оплаты объема работ за каждый день просрочки.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6.4.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(стихийных бедствий, военных действий, пожара, актов органов власти и управления как субъекта РФ – Саратовская область, так и правительственных учреждений РФ и других событий), возникших в</w:t>
            </w:r>
          </w:p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процессе исполнения Договора и имеющих к нему отношение, которые нельзя было ни  предвидеть, ни предотвратить разумными мерами.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6.5.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При наступлении таких обстоятельств каждая из Сторон должна проинформировать в течении 10-ти дней другую Сторону. Информация должна содержать данные о характере обстоятельств, а также оценку их влияния на возможность исполнения Стороной своих обстоятельств по настоящему Договору.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6.6.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Руководствуясь гражданским и налоговым законодательством Заказчик заверяет и гарантирует, что: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right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—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является надлежащим образом учрежденным и зарегистрированным юридическим лицом или индивидуальным предпринимателем;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right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—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имеет законное право осуществлять вид экономической деятельности, предусмотренный договором (имеет надлежащий ОКВЭД);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right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—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лицо, подписывающее (заключающее) настоящий договор от имени и по поручению Заказчика на день подписания (заключения) имеет все необходимые для такого подписания полномочия и занимает должность, указанную в преамбуле настоящего договора;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right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—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Заказчиком уплачиваются все налоги и сборы в соответствии с действующим законодательством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РФ;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right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—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все операции Заказчика по покупке товара у своих поставщиков, выполнению работ полностью отражены в первичной документации Заказчика, в бухгалтерской, налоговой, статистической и любой иной отчетности, обязанность по ведению которой возлагается на Заказчика;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right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—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Заказчик предоставит Исполнителю полостью соответствующие действующему законодательству РФ первичные документы, которыми оформляется выполнение работ и передача результата работ по настоящему договору (включая, но не ограничиваясь – счета-фактуры, товарные накладные формы ТОРГ-12 либо УПД, товарно-транспортные накладные, спецификации, акты приема-передачи и т.д.);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6.7.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обязуется по первому требованию Исполнителя или налоговых органов (в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. встречная налоговая проверка) предоставить надлежащим образом заверенные копии документов, относящихся к настоящему договору и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потверждающих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гарантии и заверения, указанные в настоящем договоре , в срок, не превышающий 5 (пять) рабочих дней с момента получения соответствующего запроса от Исполнителя или налогового органа.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6.8.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обязуется возместить Исполнителю в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. убытки, понесенные последним вследствие нарушения Заказчиком указанных в договоре гарантий и заверений и/или допущенных Заказчиком нарушений (в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. налогового законодательства), отраженных в Решениях налоговых органов.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6.9.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Заказчик, нарушивший изложенные в настоящем разделе договора гарантии и заверения, возмещает Исполнителю, помимо означенных выше сумм, все убытки, вызванные таким нарушением.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6.10.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обязуется компенсировать Исполнителю все понесенные по его вине убытки (в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., </w:t>
            </w:r>
            <w:proofErr w:type="spell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доначисленный</w:t>
            </w:r>
            <w:proofErr w:type="spell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 НДС, штраф, пени и т.д.) в 5-ти дневной срок с момента получения от Исполнителя соответствующего требования.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center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b/>
                <w:sz w:val="18"/>
                <w:szCs w:val="18"/>
              </w:rPr>
              <w:t>7. ПОРЯДОК РАЗРЕШЕНИЯ СПОРОВ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Все споры, возникающие между Сторонами в ходе выполнения обязательств по настоящему Договору, разрешаются путем переговоров.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В случае не достижения согласия между Сторонами, спор подлежит рассмотрению в Арбитражном суде Саратовской области в соответствии с действующим законодательством Российской Федерации.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D53FF" w:rsidRDefault="0090782B">
            <w:pPr>
              <w:jc w:val="center"/>
              <w:rPr>
                <w:rFonts w:ascii="Times New Roman" w:hAnsi="Times New Roman" w:cs="Times New Roman"/>
              </w:rPr>
            </w:pPr>
            <w:r w:rsidRPr="007D53FF">
              <w:rPr>
                <w:rFonts w:ascii="Times New Roman" w:hAnsi="Times New Roman" w:cs="Times New Roman"/>
                <w:b/>
                <w:sz w:val="18"/>
                <w:szCs w:val="18"/>
              </w:rPr>
              <w:t>8. СРОКИ ДЕЙСТВИЯ ДОГОВОРА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D53FF" w:rsidRDefault="0090782B" w:rsidP="00771123">
            <w:pPr>
              <w:jc w:val="both"/>
              <w:rPr>
                <w:rFonts w:ascii="Times New Roman" w:hAnsi="Times New Roman" w:cs="Times New Roman"/>
              </w:rPr>
            </w:pPr>
            <w:r w:rsidRPr="007D53FF">
              <w:rPr>
                <w:rFonts w:ascii="Times New Roman" w:hAnsi="Times New Roman" w:cs="Times New Roman"/>
                <w:sz w:val="18"/>
                <w:szCs w:val="18"/>
              </w:rPr>
              <w:t>Настоящий Договор вступает в силу с момента его подписания Сторонами и действует до 3</w:t>
            </w:r>
            <w:r w:rsidR="00771123" w:rsidRPr="007D53F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7D53FF">
              <w:rPr>
                <w:rFonts w:ascii="Times New Roman" w:hAnsi="Times New Roman" w:cs="Times New Roman"/>
                <w:sz w:val="18"/>
                <w:szCs w:val="18"/>
              </w:rPr>
              <w:t>.12.2025 г., но в любом случае до исполнения обязательств сторонами.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8.2.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Договор может быть расторгнут досрочно по соглашению Сторон. В этом случае Сторона, являющаяся инициатором досрочного расторжения, должна письменно известить другую Сторону об этом не менее чем за 30 (тридцать) дней до предполагаемой даты расторжения.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8.3.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Досрочное расторжение Договора не освобождает Стороны от завершения действий по выполнению своих обязательств и проведению взаиморасчетов.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5F4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center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b/>
                <w:sz w:val="18"/>
                <w:szCs w:val="18"/>
              </w:rPr>
              <w:t>9. ПРОЧИЕ УСЛОВИЯ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9.1.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Любое положение настоящего Договора может быть изменено или дополнено в соответствии с договоренностью Сторон и будет считаться действительным при условии совершения его в письменной форме и подписания уполномоченными представителями Сторон.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9.2.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Взаимоотношения Сторон, не урегулированные настоящим Договором, регламентируются действующим законодательством Российской Федерации.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9.3.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Ни сам Договор, ни любое из предусмотренных в нем прав или обязательств не могут быть переданы прямо или косвенно третьей стороне без предварительного письменного согласия другой Стороны.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9.4.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Договор составлен в двух экземплярах каждый, имеющий одинаковую юридическую силу, по одному экземпляру для каждой из Сторон.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9.5.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При изменении местонахождения, наименования, банковских реквизитов или реорганизации любой из Сторон она обязана в двухнедельный срок сообщить другой Стороне о произошедших изменениях.</w:t>
            </w: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</w:tcPr>
          <w:p w:rsidR="005F4484" w:rsidRPr="00771123" w:rsidRDefault="0090782B">
            <w:pPr>
              <w:jc w:val="both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9.6.</w:t>
            </w:r>
          </w:p>
        </w:tc>
        <w:tc>
          <w:tcPr>
            <w:tcW w:w="9825" w:type="dxa"/>
            <w:gridSpan w:val="19"/>
            <w:shd w:val="clear" w:color="auto" w:fill="auto"/>
            <w:vAlign w:val="bottom"/>
          </w:tcPr>
          <w:p w:rsidR="005F4484" w:rsidRDefault="009078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Документы, </w:t>
            </w:r>
            <w:r w:rsidR="00771123">
              <w:rPr>
                <w:rFonts w:ascii="Times New Roman" w:hAnsi="Times New Roman" w:cs="Times New Roman"/>
                <w:sz w:val="18"/>
                <w:szCs w:val="18"/>
              </w:rPr>
              <w:t>переданные посредством факсими</w:t>
            </w: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 xml:space="preserve">льной связи и/или по электронной почте, с использованием сети «ИНТЕРНЕТ», оформление надлежащим </w:t>
            </w:r>
            <w:proofErr w:type="gramStart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образом(</w:t>
            </w:r>
            <w:proofErr w:type="gramEnd"/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имеющие подписи/печати; сканированные и т.п.), имеют юридическую силу и допускаются в качестве письменных доказательств в суде.</w:t>
            </w:r>
          </w:p>
          <w:p w:rsidR="00AC142A" w:rsidRDefault="00AC14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142A" w:rsidRPr="00AC142A" w:rsidRDefault="00AC142A" w:rsidP="00AC14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42A">
              <w:rPr>
                <w:rFonts w:ascii="Times New Roman" w:hAnsi="Times New Roman" w:cs="Times New Roman"/>
                <w:sz w:val="18"/>
                <w:szCs w:val="18"/>
              </w:rPr>
              <w:t xml:space="preserve">10. </w:t>
            </w:r>
            <w:bookmarkStart w:id="1" w:name="bookmark8"/>
            <w:r w:rsidRPr="00AC142A">
              <w:rPr>
                <w:rFonts w:ascii="Times New Roman" w:hAnsi="Times New Roman" w:cs="Times New Roman"/>
                <w:sz w:val="18"/>
                <w:szCs w:val="18"/>
              </w:rPr>
              <w:t>АНТИКОРРУПЦИОННАЯ ОГОВОРКА. ИНФОРМАЦИЯ О СОБСТВЕННИКАХ.</w:t>
            </w:r>
          </w:p>
          <w:p w:rsidR="00AC142A" w:rsidRPr="00AC142A" w:rsidRDefault="00AC142A" w:rsidP="00AC14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42A">
              <w:rPr>
                <w:rFonts w:ascii="Times New Roman" w:hAnsi="Times New Roman" w:cs="Times New Roman"/>
                <w:sz w:val="18"/>
                <w:szCs w:val="18"/>
              </w:rPr>
              <w:t>ИНСАЙДЕРСКАЯ</w:t>
            </w:r>
            <w:bookmarkEnd w:id="1"/>
            <w:r w:rsidRPr="00AC142A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ИНФОРМАЦИЯ.</w:t>
            </w:r>
          </w:p>
          <w:p w:rsidR="00AC142A" w:rsidRPr="00AC142A" w:rsidRDefault="00AC142A" w:rsidP="00AC142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10551" w:type="dxa"/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9579"/>
              <w:gridCol w:w="486"/>
            </w:tblGrid>
            <w:tr w:rsidR="00AC142A" w:rsidRPr="00AC142A" w:rsidTr="00D67316">
              <w:trPr>
                <w:gridAfter w:val="1"/>
                <w:wAfter w:w="486" w:type="dxa"/>
              </w:trPr>
              <w:tc>
                <w:tcPr>
                  <w:tcW w:w="10065" w:type="dxa"/>
                  <w:gridSpan w:val="2"/>
                  <w:shd w:val="clear" w:color="FFFFFF" w:fill="auto"/>
                  <w:vAlign w:val="bottom"/>
                </w:tcPr>
                <w:p w:rsidR="00AC142A" w:rsidRPr="00AC142A" w:rsidRDefault="00AC142A" w:rsidP="00AC142A">
                  <w:pPr>
                    <w:numPr>
                      <w:ilvl w:val="1"/>
                      <w:numId w:val="3"/>
                    </w:numPr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10 .1 </w:t>
                  </w: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Исполнителю известно о том, что АО «</w:t>
                  </w:r>
                  <w:proofErr w:type="spell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Энергосервис</w:t>
                  </w:r>
                  <w:proofErr w:type="spell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Волги»*</w:t>
                  </w:r>
                  <w:proofErr w:type="gram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*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            </w:r>
                </w:p>
                <w:p w:rsidR="00AC142A" w:rsidRPr="00AC142A" w:rsidRDefault="00AC142A" w:rsidP="009968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10.2 </w:t>
                  </w: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            </w:r>
                  <w:proofErr w:type="spell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Россети</w:t>
                  </w:r>
                  <w:proofErr w:type="spell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Волга» и дочерних обществ ПАО «</w:t>
                  </w:r>
                  <w:proofErr w:type="spell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Россети</w:t>
                  </w:r>
                  <w:proofErr w:type="spell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Волга» (опубликованных в разделе «Антикоррупционная политика» на сайте Общества в информационно-телекоммуникационной сети «Интернет» по адресу: http://www.www.rossetivolga.ru/ru/o_kompanii/antikorrup/), полностью принимает положения Антикоррупционной политики ПАО «</w:t>
                  </w:r>
                  <w:proofErr w:type="spell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Россети</w:t>
                  </w:r>
                  <w:proofErr w:type="spell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Волга» и дочерних обществ» и ПАО «</w:t>
                  </w:r>
                  <w:proofErr w:type="spell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Россети</w:t>
                  </w:r>
                  <w:proofErr w:type="spell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Волга» и обязуется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 либо неправомерные преимущества или достичь иные неправомерные цели.</w:t>
                  </w:r>
                </w:p>
                <w:p w:rsidR="00AC142A" w:rsidRPr="00AC142A" w:rsidRDefault="00AC142A" w:rsidP="00AC142A">
                  <w:pPr>
                    <w:numPr>
                      <w:ilvl w:val="1"/>
                      <w:numId w:val="3"/>
                    </w:numPr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10.3 </w:t>
                  </w: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            </w:r>
                </w:p>
                <w:p w:rsidR="00AC142A" w:rsidRPr="00AC142A" w:rsidRDefault="00AC142A" w:rsidP="00AC14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            </w:r>
                </w:p>
                <w:p w:rsidR="00AC142A" w:rsidRPr="00AC142A" w:rsidRDefault="00AC142A" w:rsidP="00AC142A">
                  <w:pPr>
                    <w:pStyle w:val="a5"/>
                    <w:numPr>
                      <w:ilvl w:val="1"/>
                      <w:numId w:val="4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            </w:r>
                </w:p>
                <w:p w:rsidR="00AC142A" w:rsidRPr="00AC142A" w:rsidRDefault="00AC142A" w:rsidP="00AC14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            </w:r>
                </w:p>
                <w:p w:rsidR="00AC142A" w:rsidRPr="00AC142A" w:rsidRDefault="00AC142A" w:rsidP="00D67316">
                  <w:pPr>
                    <w:pStyle w:val="a5"/>
                    <w:numPr>
                      <w:ilvl w:val="1"/>
                      <w:numId w:val="4"/>
                    </w:numPr>
                    <w:spacing w:after="0" w:line="240" w:lineRule="auto"/>
                    <w:ind w:left="31" w:firstLine="3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но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            </w:r>
                </w:p>
                <w:p w:rsidR="00AC142A" w:rsidRPr="00AC142A" w:rsidRDefault="00AC142A" w:rsidP="00AC142A">
                  <w:pPr>
                    <w:numPr>
                      <w:ilvl w:val="1"/>
                      <w:numId w:val="4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Информация о собственниках Исполнителя:</w:t>
                  </w:r>
                </w:p>
                <w:p w:rsidR="00AC142A" w:rsidRPr="00AC142A" w:rsidRDefault="00AC142A" w:rsidP="00AC142A">
                  <w:pPr>
                    <w:numPr>
                      <w:ilvl w:val="2"/>
                      <w:numId w:val="4"/>
                    </w:numPr>
                    <w:spacing w:after="0" w:line="240" w:lineRule="auto"/>
                    <w:ind w:left="-31" w:firstLine="31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Исполнитель обязан предоставить Заказчику»:</w:t>
                  </w:r>
                </w:p>
                <w:p w:rsidR="00AC142A" w:rsidRPr="00AC142A" w:rsidRDefault="00AC142A" w:rsidP="00AC142A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информацию о всех собственниках Исполнитель, включая конечных бенефициаров, на бумажном носителе, за своей подписью, по форме, являющейся Приложением № 3 к настоящему договору;</w:t>
                  </w:r>
                </w:p>
                <w:p w:rsidR="00AC142A" w:rsidRPr="00AC142A" w:rsidRDefault="00AC142A" w:rsidP="00AC142A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информацию о контрагенте-резиденте па бумажном носителе, за своей подписью, по форме, являющейся Приложением № 4 к настоящему договору. Па момент заключения настоящего договора информация считается представленной и обязанность исполненной.</w:t>
                  </w:r>
                </w:p>
                <w:p w:rsidR="00AC142A" w:rsidRPr="00AC142A" w:rsidRDefault="00AC142A" w:rsidP="00AC142A">
                  <w:pPr>
                    <w:numPr>
                      <w:ilvl w:val="2"/>
                      <w:numId w:val="4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Исполнитель обязан предоставить Заказчику информацию об изменении состава (по сравнению с существовавшим на дату заключения настоящего договора) собственников Поставщика (состава.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Исполнителя.</w:t>
                  </w:r>
                </w:p>
                <w:p w:rsidR="00AC142A" w:rsidRPr="00AC142A" w:rsidRDefault="00AC142A" w:rsidP="00AC14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Информация представляется по форме, указанной в Приложении № 3 к настоящему договору,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иным способом, позволяющим подтвердить дату получения.</w:t>
                  </w:r>
                </w:p>
                <w:p w:rsidR="00AC142A" w:rsidRDefault="00AC142A" w:rsidP="00AC142A">
                  <w:pPr>
                    <w:numPr>
                      <w:ilvl w:val="2"/>
                      <w:numId w:val="4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Исполнитель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</w:t>
                  </w:r>
                  <w:proofErr w:type="gram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5  к</w:t>
                  </w:r>
                  <w:proofErr w:type="gram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настоящему договору и гарантирует, что имеет согласие на обработку персональных данных всех лиц, поименованных в предоставляемой информации.</w:t>
                  </w:r>
                </w:p>
                <w:p w:rsidR="00AC142A" w:rsidRPr="00AC142A" w:rsidRDefault="00AC142A" w:rsidP="00AC142A">
                  <w:pPr>
                    <w:numPr>
                      <w:ilvl w:val="2"/>
                      <w:numId w:val="4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Заказчик имеет право на отказ от исполнения обязательств по договору, при неисполнении Исполнителем обязательств по предоставлению информации об изменениях в ранее представленной Поставщиком информации о собственниках контрагента (включая конечных бенефициаров), информации о контрагенте-резиденте и согласия на обработку персональных данных.</w:t>
                  </w:r>
                </w:p>
                <w:p w:rsidR="00AC142A" w:rsidRPr="00AC142A" w:rsidRDefault="00AC142A" w:rsidP="00AC14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При таких обстоятельствах Покупатель вправе отказаться от исполнения Договора в одностороннем порядке полностью или частично, направив соответствующее письменное уведомление Поставщику, а также потребовать от Поставщика возмещения убытков, причиненных расторжением Договора.</w:t>
                  </w:r>
                </w:p>
                <w:p w:rsidR="00AC142A" w:rsidRPr="00AC142A" w:rsidRDefault="00AC142A" w:rsidP="00AC142A">
                  <w:pPr>
                    <w:numPr>
                      <w:ilvl w:val="2"/>
                      <w:numId w:val="4"/>
                    </w:numPr>
                    <w:spacing w:after="0" w:line="240" w:lineRule="auto"/>
                    <w:ind w:left="0" w:firstLine="176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Если при выполнении договора Исполнитель будет иметь доступ к инсайдерской информации Заказчика, перечень которой опубликован на сайте ПАО «</w:t>
                  </w:r>
                  <w:proofErr w:type="spell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Россети</w:t>
                  </w:r>
                  <w:proofErr w:type="spell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Волга» в информационно-телекоммуникационной сети «Интернет» по адресу http://www.rossetivolga.ru/ru/o_kompanii/informatsi/, Исполнитель включается в Список инсайдеров Заказчика и обязуется не допускать неправомерного использования инсайдерской информации ПАО «</w:t>
                  </w:r>
                  <w:proofErr w:type="spell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Россети</w:t>
                  </w:r>
                  <w:proofErr w:type="spell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Волга», не разглашать инсайдерскую информацию ПАО «</w:t>
                  </w:r>
                  <w:proofErr w:type="spell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Россети</w:t>
                  </w:r>
                  <w:proofErr w:type="spell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Волга» в соответствии с нормами Федерального закона от 27.07.2010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и П-РВ-89-2863.**-** «Положение о защите инсайдерской информации Публичного акционерного общества «</w:t>
                  </w:r>
                  <w:proofErr w:type="spell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Россети</w:t>
                  </w:r>
                  <w:proofErr w:type="spell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Волга» (ПАО «</w:t>
                  </w:r>
                  <w:proofErr w:type="spellStart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Россети</w:t>
                  </w:r>
                  <w:proofErr w:type="spellEnd"/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Волга»), опубликованного на сайте Общества в информационно-телекоммуникационной сети «Интернет» по адресу </w:t>
                  </w:r>
                  <w:hyperlink r:id="rId7" w:history="1">
                    <w:r w:rsidRPr="00AC142A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http://www.rossetivolga.ru/ru/o_kompanii/informatsi/</w:t>
                    </w:r>
                  </w:hyperlink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:rsidR="00AC142A" w:rsidRPr="00AC142A" w:rsidRDefault="00AC142A" w:rsidP="00AC14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AC142A" w:rsidRPr="00AC142A" w:rsidRDefault="00AC142A" w:rsidP="00AC142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C142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9. КОНФИДЕНЦИАЛЬНОСТЬ</w:t>
                  </w:r>
                </w:p>
                <w:p w:rsidR="00AC142A" w:rsidRPr="00AC142A" w:rsidRDefault="00AC142A" w:rsidP="00AC14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  <w:r w:rsidRPr="00AC142A">
                    <w:rPr>
                      <w:rFonts w:ascii="Times New Roman" w:hAnsi="Times New Roman" w:cs="Times New Roman"/>
                      <w:sz w:val="18"/>
                      <w:szCs w:val="18"/>
                    </w:rPr>
                    <w:t>.1.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            </w:r>
                </w:p>
                <w:p w:rsidR="00AC142A" w:rsidRPr="00AC142A" w:rsidRDefault="00AC142A" w:rsidP="00AC14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D67316" w:rsidRPr="00D67316" w:rsidRDefault="00D67316" w:rsidP="00D673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  <w:r w:rsidRPr="00D6731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. ПРИЛОЖЕНИЯ:</w:t>
                  </w:r>
                </w:p>
                <w:p w:rsidR="00D67316" w:rsidRPr="00D67316" w:rsidRDefault="00D67316" w:rsidP="00D6731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673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Приложение №1 – Спецификация;</w:t>
                  </w:r>
                </w:p>
                <w:p w:rsidR="00615234" w:rsidRPr="00D67316" w:rsidRDefault="00D67316" w:rsidP="006152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6731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Приложение №2 – </w:t>
                  </w:r>
                  <w:r w:rsidR="00615234" w:rsidRPr="00D673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Форма «Сведения о контрагенте-резиденте»;</w:t>
                  </w:r>
                </w:p>
                <w:p w:rsidR="00615234" w:rsidRDefault="00D67316" w:rsidP="00D6731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673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Приложение №3 –</w:t>
                  </w:r>
                  <w:r w:rsidR="00615234" w:rsidRPr="0061523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Форма «Согласие на обработку персональных данных»</w:t>
                  </w:r>
                  <w:r w:rsidR="00615234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:rsidR="00D67316" w:rsidRPr="00D67316" w:rsidRDefault="00D67316" w:rsidP="00D6731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673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Приложение №4 –</w:t>
                  </w:r>
                  <w:r w:rsidR="0061523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Форма «Справка о цепочке собственников Исполнителя, включая бенефициаров (в том числе </w:t>
                  </w:r>
                  <w:proofErr w:type="spellStart"/>
                  <w:r w:rsidR="0061523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коенечных</w:t>
                  </w:r>
                  <w:proofErr w:type="spellEnd"/>
                  <w:proofErr w:type="gramStart"/>
                  <w:r w:rsidR="0061523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) </w:t>
                  </w:r>
                  <w:r w:rsidRPr="00D673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proofErr w:type="gramEnd"/>
                  <w:r w:rsidRPr="00D6731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  <w:p w:rsidR="00AC142A" w:rsidRPr="00AC142A" w:rsidRDefault="00AC142A" w:rsidP="006152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C142A" w:rsidRPr="00AC142A" w:rsidTr="00D67316">
              <w:trPr>
                <w:gridBefore w:val="1"/>
                <w:wBefore w:w="486" w:type="dxa"/>
              </w:trPr>
              <w:tc>
                <w:tcPr>
                  <w:tcW w:w="10065" w:type="dxa"/>
                  <w:gridSpan w:val="2"/>
                  <w:shd w:val="clear" w:color="FFFFFF" w:fill="auto"/>
                  <w:vAlign w:val="bottom"/>
                </w:tcPr>
                <w:p w:rsidR="00AC142A" w:rsidRPr="00AC142A" w:rsidRDefault="00AC142A" w:rsidP="00AC142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AC142A" w:rsidRPr="00AC142A" w:rsidRDefault="00AC14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484" w:rsidRPr="00771123">
        <w:trPr>
          <w:cantSplit/>
        </w:trPr>
        <w:tc>
          <w:tcPr>
            <w:tcW w:w="10335" w:type="dxa"/>
            <w:gridSpan w:val="20"/>
            <w:shd w:val="clear" w:color="auto" w:fill="auto"/>
            <w:vAlign w:val="bottom"/>
          </w:tcPr>
          <w:p w:rsidR="005F4484" w:rsidRPr="00771123" w:rsidRDefault="0090782B">
            <w:pPr>
              <w:jc w:val="center"/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10. АДРЕСА И РЕКВИЗИТЫ СТОРОН.</w:t>
            </w:r>
          </w:p>
        </w:tc>
      </w:tr>
      <w:tr w:rsidR="005F4484" w:rsidRPr="00771123">
        <w:trPr>
          <w:cantSplit/>
        </w:trPr>
        <w:tc>
          <w:tcPr>
            <w:tcW w:w="3030" w:type="dxa"/>
            <w:gridSpan w:val="5"/>
            <w:shd w:val="clear" w:color="auto" w:fill="auto"/>
            <w:vAlign w:val="bottom"/>
          </w:tcPr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gridSpan w:val="5"/>
            <w:shd w:val="clear" w:color="auto" w:fill="auto"/>
            <w:vAlign w:val="bottom"/>
          </w:tcPr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ИСПОЛНИТЕЛЬ</w:t>
            </w: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</w:tr>
      <w:tr w:rsidR="005F4484" w:rsidRPr="00771123">
        <w:trPr>
          <w:cantSplit/>
        </w:trPr>
        <w:tc>
          <w:tcPr>
            <w:tcW w:w="526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Акционерное общество "ЭНЕРГОСЕРВИС ВОЛГИ"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Юридический адрес: 410012, г. Саратов,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ул. Большая Казачья, зд.17/39, стр.1, помещ.4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Фактический адрес: 410012, г. Саратов,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ул. Большая Казачья, зд.17/39, стр.1, помещ.4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ИНН 6450945684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КПП 645301001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Р/с 40702810256000001285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в ПАО СБЕРБАНК</w:t>
            </w:r>
          </w:p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БИК 043601607</w:t>
            </w:r>
          </w:p>
        </w:tc>
        <w:tc>
          <w:tcPr>
            <w:tcW w:w="507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</w:tr>
      <w:tr w:rsidR="005F4484" w:rsidRPr="00771123">
        <w:trPr>
          <w:cantSplit/>
        </w:trPr>
        <w:tc>
          <w:tcPr>
            <w:tcW w:w="510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70" w:type="dxa"/>
            <w:gridSpan w:val="10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</w:tr>
      <w:tr w:rsidR="005F4484" w:rsidRPr="00771123">
        <w:trPr>
          <w:cantSplit/>
        </w:trPr>
        <w:tc>
          <w:tcPr>
            <w:tcW w:w="2505" w:type="dxa"/>
            <w:gridSpan w:val="4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  <w:gridSpan w:val="6"/>
            <w:shd w:val="clear" w:color="auto" w:fill="auto"/>
            <w:vAlign w:val="bottom"/>
          </w:tcPr>
          <w:p w:rsidR="005F4484" w:rsidRPr="00771123" w:rsidRDefault="0090782B">
            <w:pPr>
              <w:rPr>
                <w:rFonts w:ascii="Times New Roman" w:hAnsi="Times New Roman" w:cs="Times New Roman"/>
              </w:rPr>
            </w:pPr>
            <w:r w:rsidRPr="00771123">
              <w:rPr>
                <w:rFonts w:ascii="Times New Roman" w:hAnsi="Times New Roman" w:cs="Times New Roman"/>
                <w:sz w:val="18"/>
                <w:szCs w:val="18"/>
              </w:rPr>
              <w:t>Митрофанов Сергей Александрович</w:t>
            </w:r>
          </w:p>
        </w:tc>
        <w:tc>
          <w:tcPr>
            <w:tcW w:w="2100" w:type="dxa"/>
            <w:gridSpan w:val="4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6"/>
            <w:shd w:val="clear" w:color="auto" w:fill="auto"/>
            <w:vAlign w:val="bottom"/>
          </w:tcPr>
          <w:p w:rsidR="005F4484" w:rsidRPr="00771123" w:rsidRDefault="005F4484">
            <w:pPr>
              <w:rPr>
                <w:rFonts w:ascii="Times New Roman" w:hAnsi="Times New Roman" w:cs="Times New Roman"/>
              </w:rPr>
            </w:pPr>
          </w:p>
        </w:tc>
      </w:tr>
    </w:tbl>
    <w:p w:rsidR="00D67316" w:rsidRPr="00D67316" w:rsidRDefault="0090782B" w:rsidP="00D67316">
      <w:pPr>
        <w:pStyle w:val="Standard"/>
        <w:pageBreakBefore/>
        <w:jc w:val="right"/>
        <w:rPr>
          <w:rFonts w:ascii="Times New Roman" w:eastAsiaTheme="minorEastAsia" w:hAnsi="Times New Roman" w:cs="Times New Roman"/>
          <w:kern w:val="0"/>
          <w:sz w:val="18"/>
          <w:szCs w:val="18"/>
          <w:lang w:eastAsia="ru-RU" w:bidi="ar-SA"/>
        </w:rPr>
      </w:pPr>
      <w:r>
        <w:lastRenderedPageBreak/>
        <w:br w:type="page"/>
      </w:r>
      <w:r w:rsidR="00D67316" w:rsidRPr="00D67316">
        <w:rPr>
          <w:rFonts w:ascii="Times New Roman" w:eastAsiaTheme="minorEastAsia" w:hAnsi="Times New Roman" w:cs="Times New Roman"/>
          <w:kern w:val="0"/>
          <w:sz w:val="18"/>
          <w:szCs w:val="18"/>
          <w:lang w:eastAsia="ru-RU" w:bidi="ar-SA"/>
        </w:rPr>
        <w:lastRenderedPageBreak/>
        <w:t>Приложение № 1 к договору №</w:t>
      </w:r>
      <w:r w:rsidR="008700F8">
        <w:rPr>
          <w:rFonts w:ascii="Times New Roman" w:eastAsiaTheme="minorEastAsia" w:hAnsi="Times New Roman" w:cs="Times New Roman"/>
          <w:kern w:val="0"/>
          <w:sz w:val="18"/>
          <w:szCs w:val="18"/>
          <w:lang w:eastAsia="ru-RU" w:bidi="ar-SA"/>
        </w:rPr>
        <w:t>______________________</w:t>
      </w:r>
      <w:r w:rsidR="00D67316" w:rsidRPr="00D67316">
        <w:rPr>
          <w:rFonts w:ascii="Times New Roman" w:eastAsiaTheme="minorEastAsia" w:hAnsi="Times New Roman" w:cs="Times New Roman"/>
          <w:kern w:val="0"/>
          <w:sz w:val="18"/>
          <w:szCs w:val="18"/>
          <w:lang w:eastAsia="ru-RU" w:bidi="ar-SA"/>
        </w:rPr>
        <w:t xml:space="preserve"> от «__</w:t>
      </w:r>
      <w:proofErr w:type="gramStart"/>
      <w:r w:rsidR="00D67316" w:rsidRPr="00D67316">
        <w:rPr>
          <w:rFonts w:ascii="Times New Roman" w:eastAsiaTheme="minorEastAsia" w:hAnsi="Times New Roman" w:cs="Times New Roman"/>
          <w:kern w:val="0"/>
          <w:sz w:val="18"/>
          <w:szCs w:val="18"/>
          <w:lang w:eastAsia="ru-RU" w:bidi="ar-SA"/>
        </w:rPr>
        <w:t>_ »</w:t>
      </w:r>
      <w:proofErr w:type="gramEnd"/>
      <w:r w:rsidR="00D67316" w:rsidRPr="00D67316">
        <w:rPr>
          <w:rFonts w:ascii="Times New Roman" w:eastAsiaTheme="minorEastAsia" w:hAnsi="Times New Roman" w:cs="Times New Roman"/>
          <w:kern w:val="0"/>
          <w:sz w:val="18"/>
          <w:szCs w:val="18"/>
          <w:lang w:eastAsia="ru-RU" w:bidi="ar-SA"/>
        </w:rPr>
        <w:t xml:space="preserve"> __________ 2025г.</w:t>
      </w:r>
    </w:p>
    <w:p w:rsidR="00D67316" w:rsidRPr="00D67316" w:rsidRDefault="00D67316" w:rsidP="00D67316">
      <w:pPr>
        <w:autoSpaceDN w:val="0"/>
        <w:spacing w:after="200" w:line="276" w:lineRule="auto"/>
        <w:jc w:val="center"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D67316" w:rsidRDefault="00D67316" w:rsidP="00D67316">
      <w:pPr>
        <w:autoSpaceDN w:val="0"/>
        <w:spacing w:after="200" w:line="276" w:lineRule="auto"/>
        <w:jc w:val="center"/>
        <w:textAlignment w:val="baseline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Спецификация </w:t>
      </w:r>
    </w:p>
    <w:tbl>
      <w:tblPr>
        <w:tblStyle w:val="TableStyle01"/>
        <w:tblW w:w="5000" w:type="pct"/>
        <w:tblInd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97"/>
        <w:gridCol w:w="898"/>
        <w:gridCol w:w="2691"/>
        <w:gridCol w:w="896"/>
        <w:gridCol w:w="897"/>
        <w:gridCol w:w="897"/>
        <w:gridCol w:w="896"/>
        <w:gridCol w:w="897"/>
        <w:gridCol w:w="1794"/>
      </w:tblGrid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№</w:t>
            </w:r>
          </w:p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п/п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Наименование работ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Ед.</w:t>
            </w:r>
          </w:p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изм.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Кол-во оп.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Норма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Цена н/ч</w:t>
            </w:r>
          </w:p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руб.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Сумма,</w:t>
            </w:r>
          </w:p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руб.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 xml:space="preserve">В </w:t>
            </w:r>
            <w:proofErr w:type="spellStart"/>
            <w:r w:rsidRPr="00D67316">
              <w:rPr>
                <w:rFonts w:ascii="Times New Roman" w:hAnsi="Times New Roman" w:cs="Times New Roman"/>
                <w:b/>
                <w:szCs w:val="15"/>
              </w:rPr>
              <w:t>т.ч</w:t>
            </w:r>
            <w:proofErr w:type="spellEnd"/>
            <w:r w:rsidRPr="00D67316">
              <w:rPr>
                <w:rFonts w:ascii="Times New Roman" w:hAnsi="Times New Roman" w:cs="Times New Roman"/>
                <w:b/>
                <w:szCs w:val="15"/>
              </w:rPr>
              <w:t>. НДС</w:t>
            </w: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н/ч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2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н/ч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3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н/ч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4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н/ч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5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н/ч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6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н/ч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1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gridSpan w:val="5"/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righ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№</w:t>
            </w:r>
          </w:p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п/п</w:t>
            </w:r>
          </w:p>
        </w:tc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Наименование материалов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Ед.</w:t>
            </w:r>
          </w:p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изм.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Кол-во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Цена</w:t>
            </w:r>
          </w:p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руб.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Сумма</w:t>
            </w:r>
          </w:p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руб.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 xml:space="preserve">В </w:t>
            </w:r>
            <w:proofErr w:type="spellStart"/>
            <w:r w:rsidRPr="00D67316">
              <w:rPr>
                <w:rFonts w:ascii="Times New Roman" w:hAnsi="Times New Roman" w:cs="Times New Roman"/>
                <w:b/>
                <w:szCs w:val="15"/>
              </w:rPr>
              <w:t>т.ч</w:t>
            </w:r>
            <w:proofErr w:type="spellEnd"/>
            <w:r w:rsidRPr="00D67316">
              <w:rPr>
                <w:rFonts w:ascii="Times New Roman" w:hAnsi="Times New Roman" w:cs="Times New Roman"/>
                <w:b/>
                <w:szCs w:val="15"/>
              </w:rPr>
              <w:t>. НДС</w:t>
            </w: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шт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2</w:t>
            </w:r>
          </w:p>
        </w:tc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шт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3</w:t>
            </w:r>
          </w:p>
        </w:tc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шт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4</w:t>
            </w:r>
          </w:p>
        </w:tc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шт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5</w:t>
            </w:r>
          </w:p>
        </w:tc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шт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6</w:t>
            </w:r>
          </w:p>
        </w:tc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л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6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7</w:t>
            </w:r>
          </w:p>
        </w:tc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шт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8</w:t>
            </w:r>
          </w:p>
        </w:tc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шт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9</w:t>
            </w:r>
          </w:p>
        </w:tc>
        <w:tc>
          <w:tcPr>
            <w:tcW w:w="4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шт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szCs w:val="15"/>
              </w:rPr>
              <w:t>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gridSpan w:val="5"/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right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Итого:</w:t>
            </w:r>
          </w:p>
        </w:tc>
        <w:tc>
          <w:tcPr>
            <w:tcW w:w="898" w:type="dxa"/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D67316" w:rsidRPr="00D67316" w:rsidTr="00D67316">
        <w:trPr>
          <w:cantSplit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jc w:val="right"/>
              <w:rPr>
                <w:rFonts w:ascii="Times New Roman" w:hAnsi="Times New Roman" w:cs="Times New Roman"/>
                <w:sz w:val="22"/>
              </w:rPr>
            </w:pPr>
            <w:r w:rsidRPr="00D67316">
              <w:rPr>
                <w:rFonts w:ascii="Times New Roman" w:hAnsi="Times New Roman" w:cs="Times New Roman"/>
                <w:b/>
                <w:szCs w:val="15"/>
              </w:rPr>
              <w:t>Всего: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7316" w:rsidRPr="00D67316" w:rsidRDefault="00D67316" w:rsidP="00D67316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:rsidR="00D67316" w:rsidRPr="00D67316" w:rsidRDefault="00D67316" w:rsidP="00D67316">
      <w:pPr>
        <w:autoSpaceDN w:val="0"/>
        <w:spacing w:after="200" w:line="276" w:lineRule="auto"/>
        <w:jc w:val="center"/>
        <w:textAlignment w:val="baseline"/>
        <w:rPr>
          <w:rFonts w:ascii="Times New Roman" w:hAnsi="Times New Roman" w:cs="Times New Roman"/>
          <w:sz w:val="18"/>
          <w:szCs w:val="18"/>
        </w:rPr>
      </w:pPr>
    </w:p>
    <w:tbl>
      <w:tblPr>
        <w:tblW w:w="10033" w:type="dxa"/>
        <w:tblInd w:w="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9"/>
        <w:gridCol w:w="5244"/>
      </w:tblGrid>
      <w:tr w:rsidR="00D67316" w:rsidRPr="00D67316" w:rsidTr="00D67316">
        <w:trPr>
          <w:trHeight w:val="4462"/>
        </w:trPr>
        <w:tc>
          <w:tcPr>
            <w:tcW w:w="4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316" w:rsidRPr="00D67316" w:rsidRDefault="00D67316" w:rsidP="00D67316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keepNext/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76" w:lineRule="auto"/>
              <w:textAlignment w:val="baseline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Исполнитель:</w:t>
            </w:r>
          </w:p>
          <w:p w:rsidR="00D67316" w:rsidRPr="00D67316" w:rsidRDefault="00D67316" w:rsidP="00D6731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 / </w:t>
            </w:r>
            <w:proofErr w:type="spellStart"/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  <w:proofErr w:type="spellEnd"/>
          </w:p>
        </w:tc>
        <w:tc>
          <w:tcPr>
            <w:tcW w:w="5244" w:type="dxa"/>
          </w:tcPr>
          <w:p w:rsidR="00D67316" w:rsidRPr="00D67316" w:rsidRDefault="00D67316" w:rsidP="00D67316">
            <w:pPr>
              <w:keepNext/>
              <w:numPr>
                <w:ilvl w:val="0"/>
                <w:numId w:val="5"/>
              </w:numPr>
              <w:suppressAutoHyphens/>
              <w:autoSpaceDN w:val="0"/>
              <w:snapToGrid w:val="0"/>
              <w:spacing w:after="0" w:line="276" w:lineRule="auto"/>
              <w:textAlignment w:val="baseline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keepNext/>
              <w:suppressAutoHyphens/>
              <w:autoSpaceDN w:val="0"/>
              <w:snapToGrid w:val="0"/>
              <w:spacing w:after="0" w:line="276" w:lineRule="auto"/>
              <w:ind w:left="672"/>
              <w:textAlignment w:val="baseline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Заказчик:</w:t>
            </w:r>
          </w:p>
          <w:p w:rsidR="00D67316" w:rsidRPr="00D67316" w:rsidRDefault="00D67316" w:rsidP="00D67316">
            <w:pPr>
              <w:widowControl w:val="0"/>
              <w:shd w:val="clear" w:color="auto" w:fill="FFFFFF"/>
              <w:suppressAutoHyphens/>
              <w:autoSpaceDN w:val="0"/>
              <w:spacing w:after="0" w:line="240" w:lineRule="auto"/>
              <w:ind w:left="67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widowControl w:val="0"/>
              <w:shd w:val="clear" w:color="auto" w:fill="FFFFFF"/>
              <w:suppressAutoHyphens/>
              <w:autoSpaceDN w:val="0"/>
              <w:spacing w:after="0" w:line="240" w:lineRule="auto"/>
              <w:ind w:left="67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</w:t>
            </w:r>
            <w:proofErr w:type="spellStart"/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УКСиЗ</w:t>
            </w:r>
            <w:proofErr w:type="spellEnd"/>
          </w:p>
          <w:p w:rsidR="00D67316" w:rsidRPr="00D67316" w:rsidRDefault="00D67316" w:rsidP="00D6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___________________/ Митрофанов С. А./</w:t>
            </w:r>
          </w:p>
          <w:p w:rsidR="00D67316" w:rsidRPr="00D67316" w:rsidRDefault="00D67316" w:rsidP="00D67316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  <w:proofErr w:type="spellEnd"/>
          </w:p>
        </w:tc>
      </w:tr>
    </w:tbl>
    <w:p w:rsidR="00D67316" w:rsidRPr="00D67316" w:rsidRDefault="00D67316" w:rsidP="00D67316">
      <w:pPr>
        <w:autoSpaceDN w:val="0"/>
        <w:spacing w:after="200" w:line="276" w:lineRule="auto"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autoSpaceDN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15234" w:rsidRPr="00D67316" w:rsidRDefault="00D67316" w:rsidP="00615234">
      <w:pPr>
        <w:autoSpaceDN w:val="0"/>
        <w:spacing w:after="0" w:line="240" w:lineRule="auto"/>
        <w:ind w:left="2127"/>
        <w:jc w:val="right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br w:type="page"/>
      </w:r>
      <w:r w:rsidR="00615234" w:rsidRPr="00D67316"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</w:p>
    <w:p w:rsidR="00D67316" w:rsidRPr="00D67316" w:rsidRDefault="00D67316" w:rsidP="00D67316">
      <w:pPr>
        <w:keepNext/>
        <w:suppressAutoHyphens/>
        <w:autoSpaceDN w:val="0"/>
        <w:spacing w:after="0" w:line="240" w:lineRule="auto"/>
        <w:ind w:left="1418" w:firstLine="709"/>
        <w:jc w:val="right"/>
        <w:textAlignment w:val="baseline"/>
        <w:outlineLvl w:val="0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П</w:t>
      </w:r>
      <w:r w:rsidR="00615234">
        <w:rPr>
          <w:rFonts w:ascii="Times New Roman" w:hAnsi="Times New Roman" w:cs="Times New Roman"/>
          <w:sz w:val="18"/>
          <w:szCs w:val="18"/>
        </w:rPr>
        <w:t xml:space="preserve">риложение № </w:t>
      </w:r>
      <w:proofErr w:type="gramStart"/>
      <w:r w:rsidR="00615234">
        <w:rPr>
          <w:rFonts w:ascii="Times New Roman" w:hAnsi="Times New Roman" w:cs="Times New Roman"/>
          <w:sz w:val="18"/>
          <w:szCs w:val="18"/>
        </w:rPr>
        <w:t>2</w:t>
      </w:r>
      <w:r w:rsidRPr="00D67316">
        <w:rPr>
          <w:rFonts w:ascii="Times New Roman" w:hAnsi="Times New Roman" w:cs="Times New Roman"/>
          <w:sz w:val="18"/>
          <w:szCs w:val="18"/>
        </w:rPr>
        <w:t xml:space="preserve">  к</w:t>
      </w:r>
      <w:proofErr w:type="gramEnd"/>
      <w:r w:rsidRPr="00D67316">
        <w:rPr>
          <w:rFonts w:ascii="Times New Roman" w:hAnsi="Times New Roman" w:cs="Times New Roman"/>
          <w:sz w:val="18"/>
          <w:szCs w:val="18"/>
        </w:rPr>
        <w:t xml:space="preserve"> договору №</w:t>
      </w:r>
      <w:r w:rsidR="008700F8">
        <w:rPr>
          <w:rFonts w:ascii="Times New Roman" w:hAnsi="Times New Roman" w:cs="Times New Roman"/>
          <w:sz w:val="18"/>
          <w:szCs w:val="18"/>
        </w:rPr>
        <w:t>_________________</w:t>
      </w:r>
      <w:r w:rsidRPr="00D67316">
        <w:rPr>
          <w:rFonts w:ascii="Times New Roman" w:hAnsi="Times New Roman" w:cs="Times New Roman"/>
          <w:sz w:val="18"/>
          <w:szCs w:val="18"/>
        </w:rPr>
        <w:t xml:space="preserve"> от «___ » __________ 2025г.</w:t>
      </w:r>
    </w:p>
    <w:p w:rsidR="00D67316" w:rsidRPr="00D67316" w:rsidRDefault="00D67316" w:rsidP="00D6731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СВЕДЕНИЯ О КОНТРАГЕНТЕ-РЕЗИДЕНТЕ</w:t>
      </w:r>
    </w:p>
    <w:p w:rsidR="00D67316" w:rsidRPr="00D67316" w:rsidRDefault="00D67316" w:rsidP="00D6731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(заполняется контрагентом)</w:t>
      </w:r>
    </w:p>
    <w:p w:rsidR="00D67316" w:rsidRPr="00D67316" w:rsidRDefault="00D67316" w:rsidP="00D673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194310</wp:posOffset>
            </wp:positionV>
            <wp:extent cx="6935470" cy="4972685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97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(или Ф.И.О.) контрагента: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Сведения о регистрации юридического лица: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регистрационный номер, дата регистрации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Орган, зарегистрировавший юридическое лицо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(если контрагент физическое лицо – паспортные данные физического лица)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Местонахождение, почтовый адрес: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Телефон, факс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Субъект Российской Федерации, в котором зарегистрирован контрагент: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284"/>
                <w:tab w:val="left" w:pos="1500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284"/>
                <w:tab w:val="left" w:pos="1500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Имеет ли контрагент убытки, принимаемые при исчислении налога на прибыль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461010</wp:posOffset>
                  </wp:positionH>
                  <wp:positionV relativeFrom="paragraph">
                    <wp:posOffset>132080</wp:posOffset>
                  </wp:positionV>
                  <wp:extent cx="6935470" cy="497268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Сколково</w:t>
            </w:r>
            <w:proofErr w:type="spellEnd"/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»)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284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Является ли контрагент резидентом особой экономической зоны, или свободной экономической зоны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(при наличии перечислить, при отсутствии – проставить прочерк)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(при наличии перечислить, при отсутствии – проставить прочерк)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Количественный состав и Ф.И.О. Совета директоров/Наблюдательного совета       (если имеется)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16"/>
            </w:tblGrid>
            <w:tr w:rsidR="00D67316" w:rsidRPr="00D67316" w:rsidTr="00D67316">
              <w:tc>
                <w:tcPr>
                  <w:tcW w:w="99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67316" w:rsidRPr="00D67316" w:rsidRDefault="00D67316" w:rsidP="00D67316">
                  <w:pPr>
                    <w:widowControl w:val="0"/>
                    <w:tabs>
                      <w:tab w:val="left" w:pos="1500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D67316" w:rsidRPr="00D67316" w:rsidTr="00D67316">
              <w:tc>
                <w:tcPr>
                  <w:tcW w:w="99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67316" w:rsidRPr="00D67316" w:rsidRDefault="00D67316" w:rsidP="00D67316">
                  <w:pPr>
                    <w:widowControl w:val="0"/>
                    <w:tabs>
                      <w:tab w:val="left" w:pos="1500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ind w:left="708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Ф.И.О. Генерального директора (президента, директора, управляющего, наименование управляющей организации):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ind w:left="708" w:firstLine="56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директоров (наблюдательного совета)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(при наличии перечислить, при отсутствии – проставить прочерк)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613410</wp:posOffset>
                  </wp:positionH>
                  <wp:positionV relativeFrom="paragraph">
                    <wp:posOffset>146685</wp:posOffset>
                  </wp:positionV>
                  <wp:extent cx="6935470" cy="4972685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Размер чистых активов на последнюю отчетную дату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316" w:rsidRPr="00D67316" w:rsidRDefault="00D67316" w:rsidP="00D67316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uppressAutoHyphens/>
              <w:autoSpaceDN w:val="0"/>
              <w:spacing w:after="0" w:line="256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Размер уставного капитала</w:t>
            </w:r>
          </w:p>
        </w:tc>
      </w:tr>
      <w:tr w:rsidR="00D67316" w:rsidRPr="00D67316" w:rsidTr="00D6731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7316" w:rsidRPr="00D67316" w:rsidRDefault="00D67316" w:rsidP="00D67316">
            <w:pPr>
              <w:widowControl w:val="0"/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67316" w:rsidRPr="00D67316" w:rsidRDefault="00D67316" w:rsidP="00D67316">
      <w:pPr>
        <w:widowControl w:val="0"/>
        <w:tabs>
          <w:tab w:val="left" w:pos="150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Настоящим подтверждается, что вышеуказанные сведения являются достоверными и действительными</w:t>
      </w:r>
    </w:p>
    <w:p w:rsidR="00D67316" w:rsidRPr="00D67316" w:rsidRDefault="00D67316" w:rsidP="00D673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_______________________                                                   ______________________</w:t>
      </w:r>
    </w:p>
    <w:p w:rsidR="00D67316" w:rsidRPr="00D67316" w:rsidRDefault="00D67316" w:rsidP="00D67316">
      <w:pPr>
        <w:widowControl w:val="0"/>
        <w:tabs>
          <w:tab w:val="left" w:pos="150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(Подпись уполномоченного </w:t>
      </w:r>
      <w:proofErr w:type="gramStart"/>
      <w:r w:rsidRPr="00D67316">
        <w:rPr>
          <w:rFonts w:ascii="Times New Roman" w:hAnsi="Times New Roman" w:cs="Times New Roman"/>
          <w:sz w:val="18"/>
          <w:szCs w:val="18"/>
        </w:rPr>
        <w:t xml:space="preserve">представителя)   </w:t>
      </w:r>
      <w:proofErr w:type="gramEnd"/>
      <w:r w:rsidRPr="00D67316">
        <w:rPr>
          <w:rFonts w:ascii="Times New Roman" w:hAnsi="Times New Roman" w:cs="Times New Roman"/>
          <w:sz w:val="18"/>
          <w:szCs w:val="18"/>
        </w:rPr>
        <w:t xml:space="preserve">                              (Ф.И.О. и должность подписавшего)</w:t>
      </w:r>
    </w:p>
    <w:p w:rsidR="00D67316" w:rsidRPr="00D67316" w:rsidRDefault="00D67316" w:rsidP="00D67316">
      <w:pPr>
        <w:widowControl w:val="0"/>
        <w:tabs>
          <w:tab w:val="left" w:pos="150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Исполнитель ____________________                          Заказчик ___________________</w:t>
      </w:r>
    </w:p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м.п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 xml:space="preserve">.                                                                                     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м.п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>.</w:t>
      </w:r>
    </w:p>
    <w:p w:rsidR="00D67316" w:rsidRPr="00D67316" w:rsidRDefault="00D67316" w:rsidP="00D67316">
      <w:pPr>
        <w:keepNext/>
        <w:suppressAutoHyphens/>
        <w:autoSpaceDN w:val="0"/>
        <w:spacing w:after="0" w:line="240" w:lineRule="auto"/>
        <w:ind w:left="2127" w:firstLine="709"/>
        <w:jc w:val="right"/>
        <w:textAlignment w:val="baseline"/>
        <w:outlineLvl w:val="0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br w:type="page"/>
      </w:r>
      <w:r w:rsidRPr="00D67316">
        <w:rPr>
          <w:rFonts w:ascii="Times New Roman" w:hAnsi="Times New Roman" w:cs="Times New Roman"/>
          <w:sz w:val="18"/>
          <w:szCs w:val="18"/>
        </w:rPr>
        <w:lastRenderedPageBreak/>
        <w:t>Приложен</w:t>
      </w:r>
      <w:r w:rsidR="00615234">
        <w:rPr>
          <w:rFonts w:ascii="Times New Roman" w:hAnsi="Times New Roman" w:cs="Times New Roman"/>
          <w:sz w:val="18"/>
          <w:szCs w:val="18"/>
        </w:rPr>
        <w:t>ие № 3</w:t>
      </w:r>
      <w:r w:rsidRPr="00D67316">
        <w:rPr>
          <w:rFonts w:ascii="Times New Roman" w:hAnsi="Times New Roman" w:cs="Times New Roman"/>
          <w:sz w:val="18"/>
          <w:szCs w:val="18"/>
        </w:rPr>
        <w:t xml:space="preserve"> к договору №</w:t>
      </w:r>
      <w:r w:rsidR="008700F8">
        <w:rPr>
          <w:rFonts w:ascii="Times New Roman" w:hAnsi="Times New Roman" w:cs="Times New Roman"/>
          <w:sz w:val="18"/>
          <w:szCs w:val="18"/>
        </w:rPr>
        <w:t>___________________</w:t>
      </w:r>
      <w:r w:rsidRPr="00D67316">
        <w:rPr>
          <w:rFonts w:ascii="Times New Roman" w:hAnsi="Times New Roman" w:cs="Times New Roman"/>
          <w:sz w:val="18"/>
          <w:szCs w:val="18"/>
        </w:rPr>
        <w:t xml:space="preserve"> от «__</w:t>
      </w:r>
      <w:proofErr w:type="gramStart"/>
      <w:r w:rsidRPr="00D67316">
        <w:rPr>
          <w:rFonts w:ascii="Times New Roman" w:hAnsi="Times New Roman" w:cs="Times New Roman"/>
          <w:sz w:val="18"/>
          <w:szCs w:val="18"/>
        </w:rPr>
        <w:t>_ »</w:t>
      </w:r>
      <w:proofErr w:type="gramEnd"/>
      <w:r w:rsidRPr="00D67316">
        <w:rPr>
          <w:rFonts w:ascii="Times New Roman" w:hAnsi="Times New Roman" w:cs="Times New Roman"/>
          <w:sz w:val="18"/>
          <w:szCs w:val="18"/>
        </w:rPr>
        <w:t xml:space="preserve"> __________ 2025г.</w:t>
      </w:r>
    </w:p>
    <w:p w:rsidR="00D67316" w:rsidRPr="00D67316" w:rsidRDefault="00D67316" w:rsidP="00D67316">
      <w:pPr>
        <w:widowControl w:val="0"/>
        <w:spacing w:line="25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widowControl w:val="0"/>
        <w:tabs>
          <w:tab w:val="left" w:pos="0"/>
        </w:tabs>
        <w:spacing w:line="256" w:lineRule="auto"/>
        <w:ind w:right="-39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Согласие на обработку персональных данных</w:t>
      </w:r>
    </w:p>
    <w:p w:rsidR="00D67316" w:rsidRPr="00D67316" w:rsidRDefault="00D67316" w:rsidP="00D67316">
      <w:pPr>
        <w:widowControl w:val="0"/>
        <w:tabs>
          <w:tab w:val="left" w:pos="0"/>
        </w:tabs>
        <w:spacing w:line="256" w:lineRule="auto"/>
        <w:ind w:right="-39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tabs>
          <w:tab w:val="left" w:pos="0"/>
        </w:tabs>
        <w:spacing w:line="256" w:lineRule="auto"/>
        <w:ind w:right="-39"/>
        <w:jc w:val="center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от «__» ____________ 202</w:t>
      </w:r>
      <w:r w:rsidRPr="00D67316">
        <w:rPr>
          <w:rFonts w:ascii="Times New Roman" w:hAnsi="Times New Roman" w:cs="Times New Roman"/>
          <w:sz w:val="18"/>
          <w:szCs w:val="18"/>
        </w:rPr>
        <w:softHyphen/>
      </w:r>
      <w:r w:rsidRPr="00D67316">
        <w:rPr>
          <w:rFonts w:ascii="Times New Roman" w:hAnsi="Times New Roman" w:cs="Times New Roman"/>
          <w:sz w:val="18"/>
          <w:szCs w:val="18"/>
        </w:rPr>
        <w:softHyphen/>
        <w:t>__г.</w:t>
      </w:r>
    </w:p>
    <w:p w:rsidR="00D67316" w:rsidRPr="00D67316" w:rsidRDefault="00D67316" w:rsidP="00D67316">
      <w:pPr>
        <w:spacing w:line="256" w:lineRule="auto"/>
        <w:ind w:right="-39"/>
        <w:jc w:val="center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Настоящим, ____</w:t>
      </w:r>
      <w:r w:rsidRPr="00D67316">
        <w:rPr>
          <w:rFonts w:ascii="Times New Roman" w:hAnsi="Times New Roman" w:cs="Times New Roman"/>
          <w:noProof/>
          <w:sz w:val="18"/>
          <w:szCs w:val="1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935470" cy="497268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97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7316">
        <w:rPr>
          <w:rFonts w:ascii="Times New Roman" w:hAnsi="Times New Roman" w:cs="Times New Roman"/>
          <w:sz w:val="18"/>
          <w:szCs w:val="18"/>
        </w:rPr>
        <w:t>____________________________________________________,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(указывается полное наименование контрагента)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Адрес регистрации: _______________________________________________________,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Свидетельство о регистрации: ______________________________________________ 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ИНН __________________________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КПП __________________________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ОГРН _________________________,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в лице __________________________________________________________________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________________________________________________________________________,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(указываются Ф.И.О., адрес, номер основного документа, удостоверяющего его личность, сведения о дате выдачи указанного документа и выдавшем его органе) *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действующего на основании _____________________________, дает свое согласие ________«____________», зарегистрированному по адресу:_______________, ДЗО _________«_________________» (указывается организационно-правовая форма и полное наименование),** зарегистрированному по адресу:_____________, и Публичному акционерному обществу «Российские сети», зарегистрированному по адресу: </w:t>
      </w:r>
      <w:r w:rsidRPr="00D67316">
        <w:rPr>
          <w:rFonts w:ascii="Times New Roman" w:hAnsi="Times New Roman" w:cs="Times New Roman"/>
          <w:sz w:val="18"/>
          <w:szCs w:val="18"/>
        </w:rPr>
        <w:br/>
        <w:t xml:space="preserve">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 совершение действий, предусмотренных п. 3 ст. 3 Федерального закона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Росфинмониторинг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D67316">
        <w:rPr>
          <w:rFonts w:ascii="Times New Roman" w:hAnsi="Times New Roman" w:cs="Times New Roman"/>
          <w:sz w:val="18"/>
          <w:szCs w:val="18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D67316" w:rsidRPr="00D67316" w:rsidRDefault="00D67316" w:rsidP="00D67316">
      <w:pPr>
        <w:spacing w:line="256" w:lineRule="auto"/>
        <w:ind w:right="-39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D67316" w:rsidRPr="00D67316" w:rsidRDefault="00D67316" w:rsidP="00D67316">
      <w:pPr>
        <w:spacing w:line="256" w:lineRule="auto"/>
        <w:ind w:right="-39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keepNext/>
        <w:keepLines/>
        <w:widowControl w:val="0"/>
        <w:tabs>
          <w:tab w:val="left" w:pos="1500"/>
        </w:tabs>
        <w:spacing w:line="256" w:lineRule="auto"/>
        <w:ind w:right="-92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  _______________________                                                   ______________________</w:t>
      </w:r>
    </w:p>
    <w:p w:rsidR="00D67316" w:rsidRPr="00D67316" w:rsidRDefault="00D67316" w:rsidP="00D67316">
      <w:pPr>
        <w:keepNext/>
        <w:keepLines/>
        <w:widowControl w:val="0"/>
        <w:tabs>
          <w:tab w:val="left" w:pos="1500"/>
        </w:tabs>
        <w:spacing w:line="256" w:lineRule="auto"/>
        <w:ind w:right="-92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(Подпись уполномоченного </w:t>
      </w:r>
      <w:proofErr w:type="gramStart"/>
      <w:r w:rsidRPr="00D67316">
        <w:rPr>
          <w:rFonts w:ascii="Times New Roman" w:hAnsi="Times New Roman" w:cs="Times New Roman"/>
          <w:sz w:val="18"/>
          <w:szCs w:val="18"/>
        </w:rPr>
        <w:t xml:space="preserve">представителя)   </w:t>
      </w:r>
      <w:proofErr w:type="gramEnd"/>
      <w:r w:rsidRPr="00D6731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(Ф.И.О. и должность подписавшего)</w:t>
      </w:r>
    </w:p>
    <w:p w:rsidR="00D67316" w:rsidRPr="00D67316" w:rsidRDefault="00D67316" w:rsidP="00D67316">
      <w:pPr>
        <w:spacing w:line="256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spacing w:line="256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* Указываются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D67316" w:rsidRPr="00D67316" w:rsidRDefault="00D67316" w:rsidP="00D67316">
      <w:pPr>
        <w:spacing w:line="256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D67316" w:rsidRPr="00D67316" w:rsidRDefault="00D67316" w:rsidP="00D67316">
      <w:pPr>
        <w:widowControl w:val="0"/>
        <w:spacing w:line="256" w:lineRule="auto"/>
        <w:ind w:right="-39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lastRenderedPageBreak/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 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Россети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 xml:space="preserve">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Обществам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субконтрагента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>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предоставление (обработку) ПАО «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Россети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>», ПАО (АО) «_________», ДЗО ПАО (АО) «___________» и в уполномоченные государственные органы указанных сведений</w:t>
      </w:r>
    </w:p>
    <w:p w:rsidR="00D67316" w:rsidRPr="00D67316" w:rsidRDefault="00D67316" w:rsidP="00D67316">
      <w:pPr>
        <w:widowControl w:val="0"/>
        <w:spacing w:line="256" w:lineRule="auto"/>
        <w:ind w:right="-39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widowControl w:val="0"/>
        <w:spacing w:line="256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Исполнитель ____________________                          Заказчик ___________________</w:t>
      </w:r>
    </w:p>
    <w:p w:rsidR="00D67316" w:rsidRPr="00D67316" w:rsidRDefault="00D67316" w:rsidP="00D67316">
      <w:pPr>
        <w:widowControl w:val="0"/>
        <w:spacing w:line="256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м.п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 xml:space="preserve">.                                                                                     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м.п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>.</w:t>
      </w:r>
    </w:p>
    <w:p w:rsidR="00D67316" w:rsidRPr="00D67316" w:rsidRDefault="00D67316" w:rsidP="00D67316">
      <w:pPr>
        <w:keepNext/>
        <w:suppressAutoHyphens/>
        <w:autoSpaceDN w:val="0"/>
        <w:spacing w:after="0" w:line="240" w:lineRule="auto"/>
        <w:ind w:left="3545" w:firstLine="709"/>
        <w:textAlignment w:val="baseline"/>
        <w:outlineLvl w:val="0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keepNext/>
        <w:suppressAutoHyphens/>
        <w:autoSpaceDN w:val="0"/>
        <w:spacing w:after="0" w:line="240" w:lineRule="auto"/>
        <w:ind w:left="3545" w:firstLine="709"/>
        <w:textAlignment w:val="baseline"/>
        <w:outlineLvl w:val="0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keepNext/>
        <w:suppressAutoHyphens/>
        <w:autoSpaceDN w:val="0"/>
        <w:spacing w:after="0" w:line="240" w:lineRule="auto"/>
        <w:ind w:left="2836"/>
        <w:jc w:val="right"/>
        <w:textAlignment w:val="baseline"/>
        <w:outlineLvl w:val="0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br w:type="page"/>
      </w:r>
      <w:r w:rsidRPr="00D67316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</w:t>
      </w:r>
      <w:r w:rsidR="00615234">
        <w:rPr>
          <w:rFonts w:ascii="Times New Roman" w:hAnsi="Times New Roman" w:cs="Times New Roman"/>
          <w:sz w:val="18"/>
          <w:szCs w:val="18"/>
        </w:rPr>
        <w:t>4</w:t>
      </w:r>
      <w:r w:rsidRPr="00D67316">
        <w:rPr>
          <w:rFonts w:ascii="Times New Roman" w:hAnsi="Times New Roman" w:cs="Times New Roman"/>
          <w:sz w:val="18"/>
          <w:szCs w:val="18"/>
        </w:rPr>
        <w:t xml:space="preserve"> к договору №</w:t>
      </w:r>
      <w:r w:rsidR="008700F8">
        <w:rPr>
          <w:rFonts w:ascii="Times New Roman" w:hAnsi="Times New Roman" w:cs="Times New Roman"/>
          <w:sz w:val="18"/>
          <w:szCs w:val="18"/>
        </w:rPr>
        <w:t>______________________</w:t>
      </w:r>
      <w:r w:rsidRPr="00D67316">
        <w:rPr>
          <w:rFonts w:ascii="Times New Roman" w:hAnsi="Times New Roman" w:cs="Times New Roman"/>
          <w:sz w:val="18"/>
          <w:szCs w:val="18"/>
        </w:rPr>
        <w:t xml:space="preserve"> от «__</w:t>
      </w:r>
      <w:proofErr w:type="gramStart"/>
      <w:r w:rsidRPr="00D67316">
        <w:rPr>
          <w:rFonts w:ascii="Times New Roman" w:hAnsi="Times New Roman" w:cs="Times New Roman"/>
          <w:sz w:val="18"/>
          <w:szCs w:val="18"/>
        </w:rPr>
        <w:t>_ »</w:t>
      </w:r>
      <w:proofErr w:type="gramEnd"/>
      <w:r w:rsidRPr="00D67316">
        <w:rPr>
          <w:rFonts w:ascii="Times New Roman" w:hAnsi="Times New Roman" w:cs="Times New Roman"/>
          <w:sz w:val="18"/>
          <w:szCs w:val="18"/>
        </w:rPr>
        <w:t xml:space="preserve"> __________ 2025г.</w:t>
      </w:r>
    </w:p>
    <w:p w:rsidR="00D67316" w:rsidRPr="00D67316" w:rsidRDefault="00D67316" w:rsidP="00D673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spacing w:before="240"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bookmarkStart w:id="2" w:name="_Hlk101877247"/>
      <w:r w:rsidRPr="00D67316">
        <w:rPr>
          <w:rFonts w:ascii="Times New Roman" w:hAnsi="Times New Roman" w:cs="Times New Roman"/>
          <w:sz w:val="18"/>
          <w:szCs w:val="18"/>
        </w:rPr>
        <w:t>Справка о цепочке собственников участника закупочной процедуры, включая бенефициаров (в том числе конечных) *.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98"/>
        <w:gridCol w:w="567"/>
        <w:gridCol w:w="538"/>
        <w:gridCol w:w="454"/>
        <w:gridCol w:w="708"/>
        <w:gridCol w:w="851"/>
        <w:gridCol w:w="880"/>
        <w:gridCol w:w="396"/>
        <w:gridCol w:w="567"/>
        <w:gridCol w:w="567"/>
        <w:gridCol w:w="568"/>
        <w:gridCol w:w="679"/>
        <w:gridCol w:w="709"/>
        <w:gridCol w:w="709"/>
        <w:gridCol w:w="1162"/>
      </w:tblGrid>
      <w:tr w:rsidR="00D67316" w:rsidRPr="00D67316" w:rsidTr="00D67316">
        <w:trPr>
          <w:trHeight w:val="331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bookmarkEnd w:id="2"/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№ п./п.</w:t>
            </w:r>
          </w:p>
        </w:tc>
        <w:tc>
          <w:tcPr>
            <w:tcW w:w="35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Информация об организации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4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Информация о цепочке собственников организации</w:t>
            </w:r>
          </w:p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(включая конечных бенефициаров)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461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-676910</wp:posOffset>
                  </wp:positionH>
                  <wp:positionV relativeFrom="paragraph">
                    <wp:posOffset>199390</wp:posOffset>
                  </wp:positionV>
                  <wp:extent cx="6935470" cy="4972685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497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>
                  <wp:extent cx="6909435" cy="497776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9435" cy="4977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Серия и номер документа, удостоверяющего личность</w:t>
            </w:r>
          </w:p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руководителя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Наименование/ФИО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Адрес регистрации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Серия и номер документа, удостоверяющего личность</w:t>
            </w:r>
          </w:p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(для физ. лиц)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Руководитель/ участник/ </w:t>
            </w:r>
          </w:p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акционер/ бенефициар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7316" w:rsidRPr="00D67316" w:rsidRDefault="00D67316" w:rsidP="00D67316">
            <w:pPr>
              <w:tabs>
                <w:tab w:val="num" w:pos="110"/>
              </w:tabs>
              <w:spacing w:after="0" w:line="240" w:lineRule="auto"/>
              <w:ind w:left="113" w:right="-3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 xml:space="preserve">Размер доли </w:t>
            </w:r>
          </w:p>
          <w:p w:rsidR="00D67316" w:rsidRPr="00D67316" w:rsidRDefault="00D67316" w:rsidP="00D67316">
            <w:pPr>
              <w:tabs>
                <w:tab w:val="num" w:pos="110"/>
              </w:tabs>
              <w:spacing w:after="0" w:line="240" w:lineRule="auto"/>
              <w:ind w:left="113" w:right="-3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(для участников / акционеров / бенефициаров)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7316" w:rsidRPr="00D67316" w:rsidRDefault="00D67316" w:rsidP="00D67316">
            <w:pPr>
              <w:tabs>
                <w:tab w:val="num" w:pos="110"/>
              </w:tabs>
              <w:spacing w:after="0" w:line="240" w:lineRule="auto"/>
              <w:ind w:left="113" w:right="-3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1.1.3.1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1.1.3.2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1.2.2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1.2.3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7316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316" w:rsidRPr="00D67316" w:rsidTr="00D67316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16" w:rsidRPr="00D67316" w:rsidRDefault="00D67316" w:rsidP="00D673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spacing w:before="240" w:after="0" w:line="240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                  Руководитель </w:t>
      </w:r>
      <w:r w:rsidRPr="00D67316">
        <w:rPr>
          <w:rFonts w:ascii="Times New Roman" w:hAnsi="Times New Roman" w:cs="Times New Roman"/>
          <w:sz w:val="18"/>
          <w:szCs w:val="18"/>
        </w:rPr>
        <w:tab/>
      </w:r>
      <w:r w:rsidRPr="00D67316">
        <w:rPr>
          <w:rFonts w:ascii="Times New Roman" w:hAnsi="Times New Roman" w:cs="Times New Roman"/>
          <w:sz w:val="18"/>
          <w:szCs w:val="18"/>
        </w:rPr>
        <w:tab/>
      </w:r>
      <w:r w:rsidRPr="00D67316">
        <w:rPr>
          <w:rFonts w:ascii="Times New Roman" w:hAnsi="Times New Roman" w:cs="Times New Roman"/>
          <w:sz w:val="18"/>
          <w:szCs w:val="18"/>
        </w:rPr>
        <w:tab/>
        <w:t>________________/__________________</w:t>
      </w:r>
      <w:r w:rsidRPr="00D67316">
        <w:rPr>
          <w:rFonts w:ascii="Times New Roman" w:hAnsi="Times New Roman" w:cs="Times New Roman"/>
          <w:sz w:val="18"/>
          <w:szCs w:val="18"/>
        </w:rPr>
        <w:tab/>
      </w:r>
      <w:r w:rsidRPr="00D67316">
        <w:rPr>
          <w:rFonts w:ascii="Times New Roman" w:hAnsi="Times New Roman" w:cs="Times New Roman"/>
          <w:sz w:val="18"/>
          <w:szCs w:val="18"/>
        </w:rPr>
        <w:tab/>
      </w:r>
      <w:r w:rsidRPr="00D67316">
        <w:rPr>
          <w:rFonts w:ascii="Times New Roman" w:hAnsi="Times New Roman" w:cs="Times New Roman"/>
          <w:sz w:val="18"/>
          <w:szCs w:val="18"/>
        </w:rPr>
        <w:tab/>
      </w:r>
      <w:r w:rsidRPr="00D67316">
        <w:rPr>
          <w:rFonts w:ascii="Times New Roman" w:hAnsi="Times New Roman" w:cs="Times New Roman"/>
          <w:sz w:val="18"/>
          <w:szCs w:val="18"/>
        </w:rPr>
        <w:tab/>
      </w:r>
      <w:r w:rsidRPr="00D67316">
        <w:rPr>
          <w:rFonts w:ascii="Times New Roman" w:hAnsi="Times New Roman" w:cs="Times New Roman"/>
          <w:sz w:val="18"/>
          <w:szCs w:val="18"/>
        </w:rPr>
        <w:tab/>
      </w:r>
      <w:r w:rsidRPr="00D67316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Подпись, печать</w:t>
      </w:r>
    </w:p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Инструкции по заполнению</w:t>
      </w:r>
    </w:p>
    <w:p w:rsidR="00D67316" w:rsidRPr="00D67316" w:rsidRDefault="00D67316" w:rsidP="00D67316">
      <w:pPr>
        <w:widowControl w:val="0"/>
        <w:numPr>
          <w:ilvl w:val="3"/>
          <w:numId w:val="7"/>
        </w:numPr>
        <w:tabs>
          <w:tab w:val="num" w:pos="426"/>
        </w:tabs>
        <w:suppressAutoHyphens/>
        <w:autoSpaceDN w:val="0"/>
        <w:spacing w:after="0" w:line="256" w:lineRule="auto"/>
        <w:ind w:firstLine="142"/>
        <w:textAlignment w:val="baseline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D67316" w:rsidRPr="00D67316" w:rsidRDefault="00D67316" w:rsidP="00D67316">
      <w:pPr>
        <w:widowControl w:val="0"/>
        <w:numPr>
          <w:ilvl w:val="3"/>
          <w:numId w:val="7"/>
        </w:numPr>
        <w:tabs>
          <w:tab w:val="num" w:pos="426"/>
        </w:tabs>
        <w:suppressAutoHyphens/>
        <w:autoSpaceDN w:val="0"/>
        <w:spacing w:after="0" w:line="256" w:lineRule="auto"/>
        <w:ind w:firstLine="142"/>
        <w:textAlignment w:val="baseline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Изменение формы справки недопустимо.</w:t>
      </w:r>
    </w:p>
    <w:p w:rsidR="00D67316" w:rsidRPr="00D67316" w:rsidRDefault="00D67316" w:rsidP="00D67316">
      <w:pPr>
        <w:widowControl w:val="0"/>
        <w:numPr>
          <w:ilvl w:val="3"/>
          <w:numId w:val="7"/>
        </w:numPr>
        <w:tabs>
          <w:tab w:val="num" w:pos="426"/>
        </w:tabs>
        <w:suppressAutoHyphens/>
        <w:autoSpaceDN w:val="0"/>
        <w:spacing w:after="0" w:line="256" w:lineRule="auto"/>
        <w:ind w:firstLine="142"/>
        <w:textAlignment w:val="baseline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Указывается полное наименование юридического лица с расшифровкой его организационно-правовой формы.</w:t>
      </w:r>
    </w:p>
    <w:p w:rsidR="00D67316" w:rsidRPr="00D67316" w:rsidRDefault="00D67316" w:rsidP="00D67316">
      <w:pPr>
        <w:widowControl w:val="0"/>
        <w:numPr>
          <w:ilvl w:val="3"/>
          <w:numId w:val="7"/>
        </w:numPr>
        <w:tabs>
          <w:tab w:val="num" w:pos="426"/>
        </w:tabs>
        <w:suppressAutoHyphens/>
        <w:autoSpaceDN w:val="0"/>
        <w:spacing w:after="0" w:line="256" w:lineRule="auto"/>
        <w:ind w:firstLine="142"/>
        <w:textAlignment w:val="baseline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Графы (поля) таблицы должны содержать информацию, касающуюся только этой графы (поля).</w:t>
      </w:r>
    </w:p>
    <w:p w:rsidR="00D67316" w:rsidRPr="00D67316" w:rsidRDefault="00D67316" w:rsidP="00D67316">
      <w:pPr>
        <w:widowControl w:val="0"/>
        <w:numPr>
          <w:ilvl w:val="3"/>
          <w:numId w:val="7"/>
        </w:numPr>
        <w:tabs>
          <w:tab w:val="num" w:pos="426"/>
        </w:tabs>
        <w:suppressAutoHyphens/>
        <w:autoSpaceDN w:val="0"/>
        <w:spacing w:after="0" w:line="256" w:lineRule="auto"/>
        <w:ind w:firstLine="142"/>
        <w:textAlignment w:val="baseline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D67316" w:rsidRPr="00D67316" w:rsidRDefault="00D67316" w:rsidP="00D67316">
      <w:pPr>
        <w:widowControl w:val="0"/>
        <w:numPr>
          <w:ilvl w:val="3"/>
          <w:numId w:val="7"/>
        </w:numPr>
        <w:tabs>
          <w:tab w:val="num" w:pos="426"/>
        </w:tabs>
        <w:suppressAutoHyphens/>
        <w:autoSpaceDN w:val="0"/>
        <w:spacing w:after="0" w:line="256" w:lineRule="auto"/>
        <w:ind w:firstLine="142"/>
        <w:textAlignment w:val="baseline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При заполнении паспортных данных указывается только серия и номер паспорта в формате ХХХХ ХХХХХХ.</w:t>
      </w:r>
    </w:p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**</w:t>
      </w:r>
      <w:r w:rsidRPr="00D67316">
        <w:rPr>
          <w:rFonts w:ascii="Times New Roman" w:hAnsi="Times New Roman" w:cs="Times New Roman"/>
          <w:sz w:val="18"/>
          <w:szCs w:val="18"/>
        </w:rPr>
        <w:tab/>
        <w:t>1.1, 1.2. и т.д. – собственники участника (собственники первого уровня)</w:t>
      </w:r>
    </w:p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ab/>
        <w:t xml:space="preserve">1.1.1, 1.1.2, 1.1.3 –собственники организации 1.1 (собственники организации второго уровня) и далее – по аналогичной схеме до конечного 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бенефициарного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 xml:space="preserve"> собственника (пример 1.1.3.1)</w:t>
      </w:r>
    </w:p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***</w:t>
      </w:r>
      <w:r w:rsidRPr="00D67316">
        <w:rPr>
          <w:rFonts w:ascii="Times New Roman" w:hAnsi="Times New Roman" w:cs="Times New Roman"/>
          <w:sz w:val="18"/>
          <w:szCs w:val="18"/>
        </w:rPr>
        <w:tab/>
        <w:t xml:space="preserve">в качестве подтверждающего документа могут быть представлены, </w:t>
      </w:r>
      <w:proofErr w:type="gramStart"/>
      <w:r w:rsidRPr="00D67316">
        <w:rPr>
          <w:rFonts w:ascii="Times New Roman" w:hAnsi="Times New Roman" w:cs="Times New Roman"/>
          <w:sz w:val="18"/>
          <w:szCs w:val="18"/>
        </w:rPr>
        <w:t>например</w:t>
      </w:r>
      <w:proofErr w:type="gramEnd"/>
      <w:r w:rsidRPr="00D67316">
        <w:rPr>
          <w:rFonts w:ascii="Times New Roman" w:hAnsi="Times New Roman" w:cs="Times New Roman"/>
          <w:sz w:val="18"/>
          <w:szCs w:val="18"/>
        </w:rPr>
        <w:t>: для ООО - выписка из ЕГРЮЛ с указанием номера и даты, для ИП – выписка из ЕГРИП с указанием номера и даты, для АО и ЗАО - выписка из реестра акционеров (список лиц, зарегистрированных в реестре владельцев ценных бумаг) с указанием даты и т.п.</w:t>
      </w:r>
    </w:p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>Исполнитель ____________________                          Заказчик ___________________</w:t>
      </w:r>
    </w:p>
    <w:p w:rsidR="00D67316" w:rsidRPr="00D67316" w:rsidRDefault="00D67316" w:rsidP="00D6731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67316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м.п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 xml:space="preserve">.                                                                                     </w:t>
      </w:r>
      <w:proofErr w:type="spellStart"/>
      <w:r w:rsidRPr="00D67316">
        <w:rPr>
          <w:rFonts w:ascii="Times New Roman" w:hAnsi="Times New Roman" w:cs="Times New Roman"/>
          <w:sz w:val="18"/>
          <w:szCs w:val="18"/>
        </w:rPr>
        <w:t>м.п</w:t>
      </w:r>
      <w:proofErr w:type="spellEnd"/>
      <w:r w:rsidRPr="00D67316">
        <w:rPr>
          <w:rFonts w:ascii="Times New Roman" w:hAnsi="Times New Roman" w:cs="Times New Roman"/>
          <w:sz w:val="18"/>
          <w:szCs w:val="18"/>
        </w:rPr>
        <w:t>.</w:t>
      </w:r>
    </w:p>
    <w:p w:rsidR="005F4484" w:rsidRPr="00D67316" w:rsidRDefault="005F4484">
      <w:pPr>
        <w:rPr>
          <w:rFonts w:ascii="Times New Roman" w:hAnsi="Times New Roman" w:cs="Times New Roman"/>
          <w:sz w:val="18"/>
          <w:szCs w:val="18"/>
        </w:rPr>
      </w:pPr>
    </w:p>
    <w:sectPr w:rsidR="005F4484" w:rsidRPr="00D67316">
      <w:footerReference w:type="default" r:id="rId10"/>
      <w:footerReference w:type="first" r:id="rId11"/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7F1" w:rsidRDefault="00CC37F1">
      <w:pPr>
        <w:spacing w:after="0" w:line="240" w:lineRule="auto"/>
      </w:pPr>
      <w:r>
        <w:separator/>
      </w:r>
    </w:p>
  </w:endnote>
  <w:endnote w:type="continuationSeparator" w:id="0">
    <w:p w:rsidR="00CC37F1" w:rsidRDefault="00CC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iberation Serif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7552406"/>
      <w:docPartObj>
        <w:docPartGallery w:val="Page Numbers (Top of Page)"/>
      </w:docPartObj>
    </w:sdtPr>
    <w:sdtContent>
      <w:p w:rsidR="00CC37F1" w:rsidRDefault="00CC37F1">
        <w:r>
          <w:rPr>
            <w:rFonts w:ascii="Arial" w:hAnsi="Arial"/>
            <w:sz w:val="14"/>
          </w:rPr>
          <w:t>Место парафирования____________                      Заказчик</w:t>
        </w:r>
        <w:r>
          <w:tab/>
        </w:r>
        <w:r>
          <w:ptab w:relativeTo="margin" w:alignment="right" w:leader="none"/>
        </w:r>
        <w:r>
          <w:rPr>
            <w:rFonts w:ascii="Arial" w:hAnsi="Arial"/>
            <w:sz w:val="14"/>
          </w:rPr>
          <w:t xml:space="preserve">Место парафирования____________         Исполнитель                         </w:t>
        </w:r>
      </w:p>
    </w:sdtContent>
  </w:sdt>
  <w:p w:rsidR="00CC37F1" w:rsidRDefault="00CC37F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4036030"/>
      <w:docPartObj>
        <w:docPartGallery w:val="Page Numbers (Top of Page)"/>
      </w:docPartObj>
    </w:sdtPr>
    <w:sdtContent>
      <w:p w:rsidR="00CC37F1" w:rsidRDefault="00CC37F1">
        <w:r>
          <w:rPr>
            <w:rFonts w:ascii="Arial" w:hAnsi="Arial"/>
            <w:sz w:val="14"/>
          </w:rPr>
          <w:t>Место парафирования____________                      Заказчик</w:t>
        </w:r>
        <w:r>
          <w:tab/>
        </w:r>
        <w:r>
          <w:ptab w:relativeTo="margin" w:alignment="right" w:leader="none"/>
        </w:r>
        <w:r>
          <w:rPr>
            <w:rFonts w:ascii="Arial" w:hAnsi="Arial"/>
            <w:sz w:val="14"/>
          </w:rPr>
          <w:t xml:space="preserve">Место парафирования____________         Исполнитель                         </w:t>
        </w:r>
      </w:p>
    </w:sdtContent>
  </w:sdt>
  <w:p w:rsidR="00CC37F1" w:rsidRDefault="00CC37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7F1" w:rsidRDefault="00CC37F1">
      <w:pPr>
        <w:spacing w:after="0" w:line="240" w:lineRule="auto"/>
      </w:pPr>
      <w:r>
        <w:separator/>
      </w:r>
    </w:p>
  </w:footnote>
  <w:footnote w:type="continuationSeparator" w:id="0">
    <w:p w:rsidR="00CC37F1" w:rsidRDefault="00CC3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10CD"/>
    <w:multiLevelType w:val="multilevel"/>
    <w:tmpl w:val="63B69964"/>
    <w:lvl w:ilvl="0"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 w15:restartNumberingAfterBreak="0">
    <w:nsid w:val="216A146D"/>
    <w:multiLevelType w:val="multilevel"/>
    <w:tmpl w:val="F6327BDE"/>
    <w:lvl w:ilvl="0">
      <w:start w:val="7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33D94FBF"/>
    <w:multiLevelType w:val="multilevel"/>
    <w:tmpl w:val="E79C0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i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9BA5837"/>
    <w:multiLevelType w:val="multilevel"/>
    <w:tmpl w:val="0D666A6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 w15:restartNumberingAfterBreak="0">
    <w:nsid w:val="69A6525F"/>
    <w:multiLevelType w:val="hybridMultilevel"/>
    <w:tmpl w:val="CDDCF5E4"/>
    <w:lvl w:ilvl="0" w:tplc="F69C659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2181D"/>
    <w:multiLevelType w:val="multilevel"/>
    <w:tmpl w:val="8DE85FFE"/>
    <w:lvl w:ilvl="0">
      <w:start w:val="6"/>
      <w:numFmt w:val="none"/>
      <w:lvlText w:val="%1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ADC19FA"/>
    <w:multiLevelType w:val="multilevel"/>
    <w:tmpl w:val="7848DB6E"/>
    <w:styleLink w:val="WW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484"/>
    <w:rsid w:val="00153886"/>
    <w:rsid w:val="003E1F11"/>
    <w:rsid w:val="004F4B9E"/>
    <w:rsid w:val="005C2156"/>
    <w:rsid w:val="005F4484"/>
    <w:rsid w:val="00615234"/>
    <w:rsid w:val="00771123"/>
    <w:rsid w:val="007D53FF"/>
    <w:rsid w:val="008700F8"/>
    <w:rsid w:val="0090782B"/>
    <w:rsid w:val="00996828"/>
    <w:rsid w:val="00A1368D"/>
    <w:rsid w:val="00AC142A"/>
    <w:rsid w:val="00CC37F1"/>
    <w:rsid w:val="00D67316"/>
    <w:rsid w:val="00E0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919D9"/>
  <w15:docId w15:val="{5E287831-D48B-403B-BCD8-C13A1DB1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</w:style>
  <w:style w:type="character" w:styleId="a4">
    <w:name w:val="Hyperlink"/>
    <w:basedOn w:val="a0"/>
    <w:uiPriority w:val="99"/>
    <w:unhideWhenUsed/>
    <w:rsid w:val="00AC142A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C142A"/>
    <w:pPr>
      <w:ind w:left="720"/>
      <w:contextualSpacing/>
    </w:pPr>
  </w:style>
  <w:style w:type="paragraph" w:customStyle="1" w:styleId="Standard">
    <w:name w:val="Standard"/>
    <w:rsid w:val="00D6731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WWNum5">
    <w:name w:val="WWNum5"/>
    <w:basedOn w:val="a2"/>
    <w:rsid w:val="00D67316"/>
    <w:pPr>
      <w:numPr>
        <w:numId w:val="5"/>
      </w:numPr>
    </w:pPr>
  </w:style>
  <w:style w:type="table" w:customStyle="1" w:styleId="TableStyle01">
    <w:name w:val="TableStyle01"/>
    <w:rsid w:val="00D67316"/>
    <w:pPr>
      <w:suppressAutoHyphens/>
      <w:spacing w:after="0" w:line="240" w:lineRule="auto"/>
    </w:pPr>
    <w:rPr>
      <w:rFonts w:ascii="Calibri" w:eastAsia="NSimSun" w:hAnsi="Calibri" w:cs="Lucida Sans"/>
      <w:kern w:val="2"/>
      <w:sz w:val="15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setivolga.ru/ru/o_kompanii/informatsi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12</Pages>
  <Words>5976</Words>
  <Characters>34065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Шишацкая Наталья Борисовна</dc:creator>
  <cp:lastModifiedBy>Шишацкая Наталья Борисовна</cp:lastModifiedBy>
  <cp:revision>9</cp:revision>
  <dcterms:created xsi:type="dcterms:W3CDTF">2025-12-03T10:14:00Z</dcterms:created>
  <dcterms:modified xsi:type="dcterms:W3CDTF">2025-12-05T10:03:00Z</dcterms:modified>
</cp:coreProperties>
</file>